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D1E" w:rsidRPr="00177766" w:rsidRDefault="00555D47" w:rsidP="00EC25F1">
      <w:pPr>
        <w:rPr>
          <w:rFonts w:ascii="Arial" w:hAnsi="Arial" w:cs="Arial"/>
          <w:color w:val="FF0000"/>
          <w:sz w:val="24"/>
          <w:szCs w:val="24"/>
          <w:lang w:val="es-MX"/>
        </w:rPr>
      </w:pPr>
      <w:r w:rsidRPr="00C1032F">
        <w:rPr>
          <w:rFonts w:ascii="Arial" w:hAnsi="Arial" w:cs="Arial"/>
          <w:color w:val="FF0000"/>
          <w:sz w:val="24"/>
          <w:szCs w:val="24"/>
          <w:lang w:val="es-MX"/>
        </w:rPr>
        <w:tab/>
      </w:r>
      <w:r w:rsidRPr="00C1032F">
        <w:rPr>
          <w:rFonts w:ascii="Arial" w:hAnsi="Arial" w:cs="Arial"/>
          <w:color w:val="FF0000"/>
          <w:sz w:val="24"/>
          <w:szCs w:val="24"/>
          <w:lang w:val="es-MX"/>
        </w:rPr>
        <w:tab/>
      </w:r>
      <w:r w:rsidRPr="00C1032F">
        <w:rPr>
          <w:rFonts w:ascii="Arial" w:hAnsi="Arial" w:cs="Arial"/>
          <w:color w:val="FF0000"/>
          <w:sz w:val="24"/>
          <w:szCs w:val="24"/>
          <w:lang w:val="es-MX"/>
        </w:rPr>
        <w:tab/>
      </w:r>
      <w:r w:rsidRPr="00C1032F">
        <w:rPr>
          <w:rFonts w:ascii="Arial" w:hAnsi="Arial" w:cs="Arial"/>
          <w:color w:val="FF0000"/>
          <w:sz w:val="24"/>
          <w:szCs w:val="24"/>
          <w:lang w:val="es-MX"/>
        </w:rPr>
        <w:tab/>
      </w:r>
    </w:p>
    <w:p w:rsidR="00EC25F1" w:rsidRPr="00177766" w:rsidRDefault="00F0041F" w:rsidP="00EC25F1">
      <w:pPr>
        <w:rPr>
          <w:rFonts w:ascii="Arial" w:hAnsi="Arial" w:cs="Arial"/>
          <w:sz w:val="22"/>
          <w:szCs w:val="22"/>
          <w:lang w:val="es-MX"/>
        </w:rPr>
      </w:pPr>
      <w:r w:rsidRPr="00177766">
        <w:rPr>
          <w:rFonts w:ascii="Arial" w:hAnsi="Arial" w:cs="Arial"/>
          <w:sz w:val="22"/>
          <w:szCs w:val="22"/>
          <w:lang w:val="es-MX"/>
        </w:rPr>
        <w:t>Fecha</w:t>
      </w:r>
      <w:r w:rsidR="00EC25F1" w:rsidRPr="00177766">
        <w:rPr>
          <w:rFonts w:ascii="Arial" w:hAnsi="Arial" w:cs="Arial"/>
          <w:sz w:val="22"/>
          <w:szCs w:val="22"/>
          <w:lang w:val="es-MX"/>
        </w:rPr>
        <w:t xml:space="preserve"> </w:t>
      </w:r>
    </w:p>
    <w:p w:rsidR="00EC25F1" w:rsidRPr="00177766" w:rsidRDefault="00EC25F1" w:rsidP="00EC25F1">
      <w:pPr>
        <w:rPr>
          <w:rFonts w:ascii="Arial" w:hAnsi="Arial" w:cs="Arial"/>
          <w:sz w:val="22"/>
          <w:szCs w:val="22"/>
          <w:lang w:val="es-MX"/>
        </w:rPr>
      </w:pPr>
    </w:p>
    <w:p w:rsidR="00F0041F" w:rsidRPr="00177766" w:rsidRDefault="00F0041F" w:rsidP="00F0041F">
      <w:pPr>
        <w:rPr>
          <w:rFonts w:ascii="Arial" w:hAnsi="Arial" w:cs="Arial"/>
          <w:color w:val="FF0000"/>
          <w:sz w:val="22"/>
          <w:szCs w:val="22"/>
          <w:lang w:val="es-MX"/>
        </w:rPr>
      </w:pPr>
      <w:r w:rsidRPr="00177766">
        <w:rPr>
          <w:rFonts w:ascii="Arial" w:hAnsi="Arial" w:cs="Arial"/>
          <w:color w:val="FF0000"/>
          <w:sz w:val="22"/>
          <w:szCs w:val="22"/>
          <w:lang w:val="es-MX"/>
        </w:rPr>
        <w:t xml:space="preserve">Doctor </w:t>
      </w:r>
    </w:p>
    <w:p w:rsidR="00F0041F" w:rsidRPr="00177766" w:rsidRDefault="00F0041F" w:rsidP="00F0041F">
      <w:pPr>
        <w:rPr>
          <w:rFonts w:ascii="Arial" w:hAnsi="Arial" w:cs="Arial"/>
          <w:b/>
          <w:color w:val="FF0000"/>
          <w:sz w:val="22"/>
          <w:szCs w:val="22"/>
          <w:lang w:val="es-MX"/>
        </w:rPr>
      </w:pPr>
      <w:r w:rsidRPr="00177766">
        <w:rPr>
          <w:rFonts w:ascii="Arial" w:hAnsi="Arial" w:cs="Arial"/>
          <w:b/>
          <w:color w:val="FF0000"/>
          <w:sz w:val="22"/>
          <w:szCs w:val="22"/>
          <w:lang w:val="es-MX"/>
        </w:rPr>
        <w:t>XXX</w:t>
      </w:r>
    </w:p>
    <w:p w:rsidR="00F0041F" w:rsidRPr="00177766" w:rsidRDefault="00B5590D" w:rsidP="00190518">
      <w:pPr>
        <w:tabs>
          <w:tab w:val="left" w:pos="6810"/>
        </w:tabs>
        <w:rPr>
          <w:rFonts w:ascii="Arial" w:hAnsi="Arial" w:cs="Arial"/>
          <w:b/>
          <w:color w:val="FF0000"/>
          <w:sz w:val="22"/>
          <w:szCs w:val="22"/>
          <w:lang w:val="es-MX"/>
        </w:rPr>
      </w:pPr>
      <w:r w:rsidRPr="00177766">
        <w:rPr>
          <w:rFonts w:ascii="Arial" w:hAnsi="Arial" w:cs="Arial"/>
          <w:b/>
          <w:color w:val="FF0000"/>
          <w:sz w:val="22"/>
          <w:szCs w:val="22"/>
          <w:lang w:val="es-MX"/>
        </w:rPr>
        <w:t xml:space="preserve">Contralor </w:t>
      </w:r>
      <w:r w:rsidR="004E05D0" w:rsidRPr="00177766">
        <w:rPr>
          <w:rFonts w:ascii="Arial" w:hAnsi="Arial" w:cs="Arial"/>
          <w:b/>
          <w:color w:val="FF0000"/>
          <w:sz w:val="22"/>
          <w:szCs w:val="22"/>
          <w:lang w:val="es-MX"/>
        </w:rPr>
        <w:t>Municipal de Pereira</w:t>
      </w:r>
      <w:r w:rsidR="00190518" w:rsidRPr="00177766">
        <w:rPr>
          <w:rFonts w:ascii="Arial" w:hAnsi="Arial" w:cs="Arial"/>
          <w:b/>
          <w:color w:val="FF0000"/>
          <w:sz w:val="22"/>
          <w:szCs w:val="22"/>
          <w:lang w:val="es-MX"/>
        </w:rPr>
        <w:tab/>
      </w:r>
    </w:p>
    <w:p w:rsidR="00F0041F" w:rsidRPr="00177766" w:rsidRDefault="004E05D0" w:rsidP="00F0041F">
      <w:pPr>
        <w:rPr>
          <w:rFonts w:ascii="Arial" w:hAnsi="Arial" w:cs="Arial"/>
          <w:color w:val="FF0000"/>
          <w:sz w:val="22"/>
          <w:szCs w:val="22"/>
          <w:lang w:val="es-MX"/>
        </w:rPr>
      </w:pPr>
      <w:r w:rsidRPr="00177766">
        <w:rPr>
          <w:rFonts w:ascii="Arial" w:hAnsi="Arial" w:cs="Arial"/>
          <w:color w:val="FF0000"/>
          <w:sz w:val="22"/>
          <w:szCs w:val="22"/>
          <w:lang w:val="es-MX"/>
        </w:rPr>
        <w:t>Dirección XXXX</w:t>
      </w:r>
    </w:p>
    <w:p w:rsidR="00F0041F" w:rsidRPr="00177766" w:rsidRDefault="000A2621" w:rsidP="00F0041F">
      <w:pPr>
        <w:rPr>
          <w:rFonts w:ascii="Arial" w:hAnsi="Arial" w:cs="Arial"/>
          <w:color w:val="FF0000"/>
          <w:sz w:val="22"/>
          <w:szCs w:val="22"/>
          <w:lang w:val="es-MX"/>
        </w:rPr>
      </w:pPr>
      <w:r w:rsidRPr="00177766">
        <w:rPr>
          <w:rFonts w:ascii="Arial" w:hAnsi="Arial" w:cs="Arial"/>
          <w:color w:val="FF0000"/>
          <w:sz w:val="22"/>
          <w:szCs w:val="22"/>
          <w:lang w:val="es-MX"/>
        </w:rPr>
        <w:t>L</w:t>
      </w:r>
      <w:r w:rsidR="00F0041F" w:rsidRPr="00177766">
        <w:rPr>
          <w:rFonts w:ascii="Arial" w:hAnsi="Arial" w:cs="Arial"/>
          <w:color w:val="FF0000"/>
          <w:sz w:val="22"/>
          <w:szCs w:val="22"/>
          <w:lang w:val="es-MX"/>
        </w:rPr>
        <w:t>C.</w:t>
      </w:r>
    </w:p>
    <w:p w:rsidR="00F0041F" w:rsidRPr="00177766" w:rsidRDefault="00F0041F" w:rsidP="00F0041F">
      <w:pPr>
        <w:rPr>
          <w:rFonts w:ascii="Arial" w:hAnsi="Arial" w:cs="Arial"/>
          <w:sz w:val="22"/>
          <w:szCs w:val="22"/>
          <w:lang w:val="es-MX"/>
        </w:rPr>
      </w:pPr>
    </w:p>
    <w:p w:rsidR="00F0041F" w:rsidRPr="00177766" w:rsidRDefault="0094330B" w:rsidP="0094330B">
      <w:pPr>
        <w:tabs>
          <w:tab w:val="left" w:pos="2760"/>
        </w:tabs>
        <w:rPr>
          <w:rFonts w:ascii="Arial" w:hAnsi="Arial" w:cs="Arial"/>
          <w:sz w:val="22"/>
          <w:szCs w:val="22"/>
          <w:lang w:val="es-MX"/>
        </w:rPr>
      </w:pPr>
      <w:r w:rsidRPr="00177766">
        <w:rPr>
          <w:rFonts w:ascii="Arial" w:hAnsi="Arial" w:cs="Arial"/>
          <w:sz w:val="22"/>
          <w:szCs w:val="22"/>
          <w:lang w:val="es-MX"/>
        </w:rPr>
        <w:tab/>
      </w:r>
    </w:p>
    <w:p w:rsidR="00F0041F" w:rsidRPr="00177766" w:rsidRDefault="00F0041F" w:rsidP="00F0041F">
      <w:pPr>
        <w:rPr>
          <w:rFonts w:ascii="Arial" w:hAnsi="Arial" w:cs="Arial"/>
          <w:sz w:val="22"/>
          <w:szCs w:val="22"/>
          <w:lang w:val="es-MX"/>
        </w:rPr>
      </w:pPr>
      <w:r w:rsidRPr="00177766">
        <w:rPr>
          <w:rFonts w:ascii="Arial" w:hAnsi="Arial" w:cs="Arial"/>
          <w:b/>
          <w:sz w:val="22"/>
          <w:szCs w:val="22"/>
          <w:lang w:val="es-MX"/>
        </w:rPr>
        <w:t>Asunto</w:t>
      </w:r>
      <w:r w:rsidRPr="00177766">
        <w:rPr>
          <w:rFonts w:ascii="Arial" w:hAnsi="Arial" w:cs="Arial"/>
          <w:sz w:val="22"/>
          <w:szCs w:val="22"/>
          <w:lang w:val="es-MX"/>
        </w:rPr>
        <w:t>: Auditor</w:t>
      </w:r>
      <w:r w:rsidR="00065223" w:rsidRPr="00177766">
        <w:rPr>
          <w:rFonts w:ascii="Arial" w:hAnsi="Arial" w:cs="Arial"/>
          <w:sz w:val="22"/>
          <w:szCs w:val="22"/>
          <w:lang w:val="es-MX"/>
        </w:rPr>
        <w:t>í</w:t>
      </w:r>
      <w:r w:rsidRPr="00177766">
        <w:rPr>
          <w:rFonts w:ascii="Arial" w:hAnsi="Arial" w:cs="Arial"/>
          <w:sz w:val="22"/>
          <w:szCs w:val="22"/>
          <w:lang w:val="es-MX"/>
        </w:rPr>
        <w:t>a de Cumplimiento a (nombre de la entidad)</w:t>
      </w:r>
    </w:p>
    <w:p w:rsidR="00F0041F" w:rsidRPr="00177766" w:rsidRDefault="00F0041F" w:rsidP="00F0041F">
      <w:pPr>
        <w:rPr>
          <w:rFonts w:ascii="Arial" w:hAnsi="Arial" w:cs="Arial"/>
          <w:sz w:val="22"/>
          <w:szCs w:val="22"/>
          <w:lang w:val="es-MX"/>
        </w:rPr>
      </w:pPr>
    </w:p>
    <w:p w:rsidR="009E3518" w:rsidRPr="00177766" w:rsidRDefault="009E3518" w:rsidP="009E3518">
      <w:pPr>
        <w:jc w:val="both"/>
        <w:rPr>
          <w:rFonts w:ascii="Arial" w:hAnsi="Arial" w:cs="Arial"/>
          <w:iCs/>
          <w:sz w:val="22"/>
          <w:szCs w:val="22"/>
        </w:rPr>
      </w:pPr>
      <w:r w:rsidRPr="00177766">
        <w:rPr>
          <w:rFonts w:ascii="Arial" w:hAnsi="Arial" w:cs="Arial"/>
          <w:iCs/>
          <w:sz w:val="22"/>
          <w:szCs w:val="22"/>
        </w:rPr>
        <w:t>En relación con el proceso de auditoría adelantado por la Cont</w:t>
      </w:r>
      <w:r w:rsidR="00C10A35" w:rsidRPr="00177766">
        <w:rPr>
          <w:rFonts w:ascii="Arial" w:hAnsi="Arial" w:cs="Arial"/>
          <w:iCs/>
          <w:sz w:val="22"/>
          <w:szCs w:val="22"/>
        </w:rPr>
        <w:t>raloría</w:t>
      </w:r>
      <w:r w:rsidR="00EC25F1" w:rsidRPr="00177766">
        <w:rPr>
          <w:rFonts w:ascii="Arial" w:hAnsi="Arial" w:cs="Arial"/>
          <w:iCs/>
          <w:sz w:val="22"/>
          <w:szCs w:val="22"/>
        </w:rPr>
        <w:t xml:space="preserve">  Municipal de Pereira</w:t>
      </w:r>
      <w:r w:rsidR="00C10A35" w:rsidRPr="00177766">
        <w:rPr>
          <w:rFonts w:ascii="Arial" w:hAnsi="Arial" w:cs="Arial"/>
          <w:iCs/>
          <w:sz w:val="22"/>
          <w:szCs w:val="22"/>
        </w:rPr>
        <w:t xml:space="preserve">, </w:t>
      </w:r>
      <w:r w:rsidR="00882218" w:rsidRPr="00177766">
        <w:rPr>
          <w:rFonts w:ascii="Arial" w:hAnsi="Arial" w:cs="Arial"/>
          <w:iCs/>
          <w:sz w:val="22"/>
          <w:szCs w:val="22"/>
        </w:rPr>
        <w:t xml:space="preserve">en </w:t>
      </w:r>
      <w:proofErr w:type="spellStart"/>
      <w:r w:rsidR="00882218" w:rsidRPr="00177766">
        <w:rPr>
          <w:rFonts w:ascii="Arial" w:hAnsi="Arial" w:cs="Arial"/>
          <w:iCs/>
          <w:color w:val="000000" w:themeColor="text1"/>
          <w:sz w:val="22"/>
          <w:szCs w:val="22"/>
        </w:rPr>
        <w:t>xxxxx</w:t>
      </w:r>
      <w:proofErr w:type="spellEnd"/>
      <w:r w:rsidR="00882218" w:rsidRPr="00177766">
        <w:rPr>
          <w:rFonts w:ascii="Arial" w:hAnsi="Arial" w:cs="Arial"/>
          <w:iCs/>
          <w:color w:val="000000" w:themeColor="text1"/>
          <w:sz w:val="22"/>
          <w:szCs w:val="22"/>
        </w:rPr>
        <w:t xml:space="preserve"> (Entidad) </w:t>
      </w:r>
      <w:r w:rsidR="00EC6181" w:rsidRPr="00177766">
        <w:rPr>
          <w:rFonts w:ascii="Arial" w:hAnsi="Arial" w:cs="Arial"/>
          <w:iCs/>
          <w:sz w:val="22"/>
          <w:szCs w:val="22"/>
        </w:rPr>
        <w:t>a</w:t>
      </w:r>
      <w:r w:rsidR="00882218" w:rsidRPr="00177766">
        <w:rPr>
          <w:rFonts w:ascii="Arial" w:hAnsi="Arial" w:cs="Arial"/>
          <w:iCs/>
          <w:sz w:val="22"/>
          <w:szCs w:val="22"/>
        </w:rPr>
        <w:t xml:space="preserve"> </w:t>
      </w:r>
      <w:r w:rsidR="00EC6181" w:rsidRPr="00177766">
        <w:rPr>
          <w:rFonts w:ascii="Arial" w:hAnsi="Arial" w:cs="Arial"/>
          <w:iCs/>
          <w:sz w:val="22"/>
          <w:szCs w:val="22"/>
        </w:rPr>
        <w:t>l</w:t>
      </w:r>
      <w:r w:rsidR="00882218" w:rsidRPr="00177766">
        <w:rPr>
          <w:rFonts w:ascii="Arial" w:hAnsi="Arial" w:cs="Arial"/>
          <w:iCs/>
          <w:sz w:val="22"/>
          <w:szCs w:val="22"/>
        </w:rPr>
        <w:t>a</w:t>
      </w:r>
      <w:r w:rsidR="00EC6181" w:rsidRPr="00177766">
        <w:rPr>
          <w:rFonts w:ascii="Arial" w:hAnsi="Arial" w:cs="Arial"/>
          <w:iCs/>
          <w:sz w:val="22"/>
          <w:szCs w:val="22"/>
        </w:rPr>
        <w:t xml:space="preserve"> </w:t>
      </w:r>
      <w:r w:rsidR="00882218" w:rsidRPr="00177766">
        <w:rPr>
          <w:rFonts w:ascii="Arial" w:hAnsi="Arial" w:cs="Arial"/>
          <w:iCs/>
          <w:sz w:val="22"/>
          <w:szCs w:val="22"/>
        </w:rPr>
        <w:t>vigencia o período auditado (</w:t>
      </w:r>
      <w:r w:rsidR="00666820" w:rsidRPr="00177766">
        <w:rPr>
          <w:rFonts w:ascii="Arial" w:hAnsi="Arial" w:cs="Arial"/>
          <w:iCs/>
          <w:sz w:val="22"/>
          <w:szCs w:val="22"/>
        </w:rPr>
        <w:t xml:space="preserve">período </w:t>
      </w:r>
      <w:r w:rsidR="00882218" w:rsidRPr="00177766">
        <w:rPr>
          <w:rFonts w:ascii="Arial" w:hAnsi="Arial" w:cs="Arial"/>
          <w:iCs/>
          <w:sz w:val="22"/>
          <w:szCs w:val="22"/>
        </w:rPr>
        <w:t xml:space="preserve">que cubre la evaluación), </w:t>
      </w:r>
      <w:r w:rsidRPr="00177766">
        <w:rPr>
          <w:rFonts w:ascii="Arial" w:hAnsi="Arial" w:cs="Arial"/>
          <w:iCs/>
          <w:sz w:val="22"/>
          <w:szCs w:val="22"/>
        </w:rPr>
        <w:t xml:space="preserve">efectuado con el propósito de expresar un concepto sobre </w:t>
      </w:r>
      <w:r w:rsidR="00DB7D53" w:rsidRPr="00177766">
        <w:rPr>
          <w:rFonts w:ascii="Arial" w:hAnsi="Arial" w:cs="Arial"/>
          <w:iCs/>
          <w:sz w:val="22"/>
          <w:szCs w:val="22"/>
        </w:rPr>
        <w:t xml:space="preserve">la gestión fiscal en </w:t>
      </w:r>
      <w:r w:rsidRPr="00177766">
        <w:rPr>
          <w:rFonts w:ascii="Arial" w:hAnsi="Arial" w:cs="Arial"/>
          <w:iCs/>
          <w:sz w:val="22"/>
          <w:szCs w:val="22"/>
        </w:rPr>
        <w:t>el cumplimiento</w:t>
      </w:r>
      <w:r w:rsidR="00DB7D53" w:rsidRPr="00177766">
        <w:rPr>
          <w:rFonts w:ascii="Arial" w:hAnsi="Arial" w:cs="Arial"/>
          <w:iCs/>
          <w:sz w:val="22"/>
          <w:szCs w:val="22"/>
        </w:rPr>
        <w:t xml:space="preserve"> de las </w:t>
      </w:r>
      <w:r w:rsidR="00FA6A9E" w:rsidRPr="00177766">
        <w:rPr>
          <w:rFonts w:ascii="Arial" w:hAnsi="Arial" w:cs="Arial"/>
          <w:iCs/>
          <w:sz w:val="22"/>
          <w:szCs w:val="22"/>
        </w:rPr>
        <w:t>norma</w:t>
      </w:r>
      <w:r w:rsidR="00DB7D53" w:rsidRPr="00177766">
        <w:rPr>
          <w:rFonts w:ascii="Arial" w:hAnsi="Arial" w:cs="Arial"/>
          <w:iCs/>
          <w:sz w:val="22"/>
          <w:szCs w:val="22"/>
        </w:rPr>
        <w:t xml:space="preserve">s </w:t>
      </w:r>
      <w:r w:rsidR="00FA6A9E" w:rsidRPr="00177766">
        <w:rPr>
          <w:rFonts w:ascii="Arial" w:hAnsi="Arial" w:cs="Arial"/>
          <w:iCs/>
          <w:sz w:val="22"/>
          <w:szCs w:val="22"/>
        </w:rPr>
        <w:t>aplicable</w:t>
      </w:r>
      <w:r w:rsidR="00DB7D53" w:rsidRPr="00177766">
        <w:rPr>
          <w:rFonts w:ascii="Arial" w:hAnsi="Arial" w:cs="Arial"/>
          <w:iCs/>
          <w:sz w:val="22"/>
          <w:szCs w:val="22"/>
        </w:rPr>
        <w:t>s</w:t>
      </w:r>
      <w:r w:rsidR="00FA6A9E" w:rsidRPr="00177766">
        <w:rPr>
          <w:rFonts w:ascii="Arial" w:hAnsi="Arial" w:cs="Arial"/>
          <w:iCs/>
          <w:sz w:val="22"/>
          <w:szCs w:val="22"/>
        </w:rPr>
        <w:t xml:space="preserve"> </w:t>
      </w:r>
      <w:r w:rsidR="00204B44" w:rsidRPr="00177766">
        <w:rPr>
          <w:rFonts w:ascii="Arial" w:hAnsi="Arial" w:cs="Arial"/>
          <w:iCs/>
          <w:color w:val="000000" w:themeColor="text1"/>
          <w:sz w:val="22"/>
          <w:szCs w:val="22"/>
        </w:rPr>
        <w:t>al</w:t>
      </w:r>
      <w:r w:rsidR="00882218" w:rsidRPr="00177766">
        <w:rPr>
          <w:rFonts w:ascii="Arial" w:hAnsi="Arial" w:cs="Arial"/>
          <w:iCs/>
          <w:color w:val="000000" w:themeColor="text1"/>
          <w:sz w:val="22"/>
          <w:szCs w:val="22"/>
        </w:rPr>
        <w:t xml:space="preserve"> </w:t>
      </w:r>
      <w:proofErr w:type="spellStart"/>
      <w:r w:rsidR="00882218" w:rsidRPr="00177766">
        <w:rPr>
          <w:rFonts w:ascii="Arial" w:hAnsi="Arial" w:cs="Arial"/>
          <w:iCs/>
          <w:color w:val="000000" w:themeColor="text1"/>
          <w:sz w:val="22"/>
          <w:szCs w:val="22"/>
        </w:rPr>
        <w:t>xxxxx</w:t>
      </w:r>
      <w:proofErr w:type="spellEnd"/>
      <w:r w:rsidR="00882218" w:rsidRPr="00177766">
        <w:rPr>
          <w:rFonts w:ascii="Arial" w:hAnsi="Arial" w:cs="Arial"/>
          <w:iCs/>
          <w:color w:val="000000" w:themeColor="text1"/>
          <w:sz w:val="22"/>
          <w:szCs w:val="22"/>
        </w:rPr>
        <w:t xml:space="preserve"> </w:t>
      </w:r>
      <w:r w:rsidR="00204B44" w:rsidRPr="00177766">
        <w:rPr>
          <w:rFonts w:ascii="Arial" w:hAnsi="Arial" w:cs="Arial"/>
          <w:iCs/>
          <w:color w:val="000000" w:themeColor="text1"/>
          <w:sz w:val="22"/>
          <w:szCs w:val="22"/>
        </w:rPr>
        <w:t xml:space="preserve"> </w:t>
      </w:r>
      <w:r w:rsidR="00882218" w:rsidRPr="00177766">
        <w:rPr>
          <w:rFonts w:ascii="Arial" w:hAnsi="Arial" w:cs="Arial"/>
          <w:iCs/>
          <w:color w:val="000000" w:themeColor="text1"/>
          <w:sz w:val="22"/>
          <w:szCs w:val="22"/>
        </w:rPr>
        <w:t xml:space="preserve">(asunto a auditar), </w:t>
      </w:r>
      <w:r w:rsidR="00FA6A9E" w:rsidRPr="00177766">
        <w:rPr>
          <w:rFonts w:ascii="Arial" w:hAnsi="Arial" w:cs="Arial"/>
          <w:color w:val="000000" w:themeColor="text1"/>
          <w:sz w:val="22"/>
          <w:szCs w:val="22"/>
        </w:rPr>
        <w:t xml:space="preserve"> </w:t>
      </w:r>
      <w:r w:rsidRPr="00177766">
        <w:rPr>
          <w:rFonts w:ascii="Arial" w:hAnsi="Arial" w:cs="Arial"/>
          <w:iCs/>
          <w:sz w:val="22"/>
          <w:szCs w:val="22"/>
        </w:rPr>
        <w:t>confirmamos a nuestro leal saber y entender, a la fecha de esta carta, las siguientes manifestaciones:</w:t>
      </w:r>
    </w:p>
    <w:p w:rsidR="009E3518" w:rsidRPr="00177766" w:rsidRDefault="009E3518" w:rsidP="009E3518">
      <w:pPr>
        <w:jc w:val="both"/>
        <w:rPr>
          <w:rFonts w:ascii="Arial" w:hAnsi="Arial" w:cs="Arial"/>
          <w:snapToGrid w:val="0"/>
          <w:sz w:val="22"/>
          <w:szCs w:val="22"/>
        </w:rPr>
      </w:pPr>
    </w:p>
    <w:p w:rsidR="00204B44" w:rsidRPr="00177766" w:rsidRDefault="009E3518" w:rsidP="00204B44">
      <w:pPr>
        <w:numPr>
          <w:ilvl w:val="0"/>
          <w:numId w:val="37"/>
        </w:numPr>
        <w:ind w:left="426" w:hanging="426"/>
        <w:jc w:val="both"/>
        <w:rPr>
          <w:rFonts w:ascii="Arial" w:hAnsi="Arial" w:cs="Arial"/>
          <w:sz w:val="22"/>
          <w:szCs w:val="22"/>
        </w:rPr>
      </w:pPr>
      <w:r w:rsidRPr="00177766">
        <w:rPr>
          <w:rFonts w:ascii="Arial" w:hAnsi="Arial" w:cs="Arial"/>
          <w:sz w:val="22"/>
          <w:szCs w:val="22"/>
        </w:rPr>
        <w:t xml:space="preserve">Somos responsables, </w:t>
      </w:r>
      <w:r w:rsidR="00FA6A9E" w:rsidRPr="00177766">
        <w:rPr>
          <w:rFonts w:ascii="Arial" w:hAnsi="Arial" w:cs="Arial"/>
          <w:sz w:val="22"/>
          <w:szCs w:val="22"/>
        </w:rPr>
        <w:t>por la oportuna preparación y presentación de la información relacionada con</w:t>
      </w:r>
      <w:r w:rsidR="00204B44" w:rsidRPr="00177766">
        <w:rPr>
          <w:rFonts w:ascii="Arial" w:hAnsi="Arial" w:cs="Arial"/>
          <w:sz w:val="22"/>
          <w:szCs w:val="22"/>
        </w:rPr>
        <w:t xml:space="preserve"> todo </w:t>
      </w:r>
      <w:r w:rsidR="00FA6A9E" w:rsidRPr="00177766">
        <w:rPr>
          <w:rFonts w:ascii="Arial" w:hAnsi="Arial" w:cs="Arial"/>
          <w:sz w:val="22"/>
          <w:szCs w:val="22"/>
        </w:rPr>
        <w:t xml:space="preserve">el </w:t>
      </w:r>
      <w:r w:rsidR="00882218" w:rsidRPr="00177766">
        <w:rPr>
          <w:rFonts w:ascii="Arial" w:hAnsi="Arial" w:cs="Arial"/>
          <w:sz w:val="22"/>
          <w:szCs w:val="22"/>
        </w:rPr>
        <w:t xml:space="preserve">asunto o </w:t>
      </w:r>
      <w:r w:rsidR="00FA6A9E" w:rsidRPr="00177766">
        <w:rPr>
          <w:rFonts w:ascii="Arial" w:hAnsi="Arial" w:cs="Arial"/>
          <w:sz w:val="22"/>
          <w:szCs w:val="22"/>
        </w:rPr>
        <w:t xml:space="preserve">proceso </w:t>
      </w:r>
      <w:r w:rsidR="00882218" w:rsidRPr="00177766">
        <w:rPr>
          <w:rFonts w:ascii="Arial" w:hAnsi="Arial" w:cs="Arial"/>
          <w:sz w:val="22"/>
          <w:szCs w:val="22"/>
        </w:rPr>
        <w:t xml:space="preserve">objeto de evaluación por la Contraloría </w:t>
      </w:r>
      <w:r w:rsidR="004D1D70" w:rsidRPr="00177766">
        <w:rPr>
          <w:rFonts w:ascii="Arial" w:hAnsi="Arial" w:cs="Arial"/>
          <w:sz w:val="22"/>
          <w:szCs w:val="22"/>
        </w:rPr>
        <w:t>Municipal de Pereira.</w:t>
      </w:r>
    </w:p>
    <w:p w:rsidR="00882218" w:rsidRPr="00177766" w:rsidRDefault="00882218" w:rsidP="00882218">
      <w:pPr>
        <w:ind w:left="426"/>
        <w:jc w:val="both"/>
        <w:rPr>
          <w:rFonts w:ascii="Arial" w:hAnsi="Arial" w:cs="Arial"/>
          <w:sz w:val="22"/>
          <w:szCs w:val="22"/>
        </w:rPr>
      </w:pPr>
    </w:p>
    <w:p w:rsidR="009E3518" w:rsidRPr="00177766" w:rsidRDefault="009E3518" w:rsidP="009E3518">
      <w:pPr>
        <w:numPr>
          <w:ilvl w:val="0"/>
          <w:numId w:val="37"/>
        </w:numPr>
        <w:ind w:left="426" w:hanging="426"/>
        <w:jc w:val="both"/>
        <w:rPr>
          <w:rFonts w:ascii="Arial" w:hAnsi="Arial" w:cs="Arial"/>
          <w:sz w:val="22"/>
          <w:szCs w:val="22"/>
        </w:rPr>
      </w:pPr>
      <w:r w:rsidRPr="00177766">
        <w:rPr>
          <w:rFonts w:ascii="Arial" w:hAnsi="Arial" w:cs="Arial"/>
          <w:sz w:val="22"/>
          <w:szCs w:val="22"/>
        </w:rPr>
        <w:t xml:space="preserve">Se hará entrega </w:t>
      </w:r>
      <w:r w:rsidR="00666820" w:rsidRPr="00177766">
        <w:rPr>
          <w:rFonts w:ascii="Arial" w:hAnsi="Arial" w:cs="Arial"/>
          <w:sz w:val="22"/>
          <w:szCs w:val="22"/>
        </w:rPr>
        <w:t xml:space="preserve">oficial </w:t>
      </w:r>
      <w:r w:rsidRPr="00177766">
        <w:rPr>
          <w:rFonts w:ascii="Arial" w:hAnsi="Arial" w:cs="Arial"/>
          <w:sz w:val="22"/>
          <w:szCs w:val="22"/>
        </w:rPr>
        <w:t>de toda la información relacionada con la gestión de la Entidad y demás aspectos relacionados</w:t>
      </w:r>
      <w:r w:rsidR="004A3596" w:rsidRPr="00177766">
        <w:rPr>
          <w:rFonts w:ascii="Arial" w:hAnsi="Arial" w:cs="Arial"/>
          <w:sz w:val="22"/>
          <w:szCs w:val="22"/>
        </w:rPr>
        <w:t xml:space="preserve"> con el asunto a evaluar por la C</w:t>
      </w:r>
      <w:r w:rsidR="007959A0" w:rsidRPr="00177766">
        <w:rPr>
          <w:rFonts w:ascii="Arial" w:hAnsi="Arial" w:cs="Arial"/>
          <w:sz w:val="22"/>
          <w:szCs w:val="22"/>
        </w:rPr>
        <w:t>ontraloría</w:t>
      </w:r>
      <w:r w:rsidR="004D1D70" w:rsidRPr="00177766">
        <w:rPr>
          <w:rFonts w:ascii="Arial" w:hAnsi="Arial" w:cs="Arial"/>
          <w:sz w:val="22"/>
          <w:szCs w:val="22"/>
        </w:rPr>
        <w:t xml:space="preserve"> Municipal de Pereira,</w:t>
      </w:r>
      <w:r w:rsidR="007959A0" w:rsidRPr="00177766">
        <w:rPr>
          <w:rFonts w:ascii="Arial" w:hAnsi="Arial" w:cs="Arial"/>
          <w:sz w:val="22"/>
          <w:szCs w:val="22"/>
        </w:rPr>
        <w:t xml:space="preserve"> </w:t>
      </w:r>
      <w:r w:rsidRPr="00177766">
        <w:rPr>
          <w:rFonts w:ascii="Arial" w:hAnsi="Arial" w:cs="Arial"/>
          <w:sz w:val="22"/>
          <w:szCs w:val="22"/>
        </w:rPr>
        <w:t xml:space="preserve">atendiendo los requerimientos hechos por </w:t>
      </w:r>
      <w:r w:rsidR="004A3596" w:rsidRPr="00177766">
        <w:rPr>
          <w:rFonts w:ascii="Arial" w:hAnsi="Arial" w:cs="Arial"/>
          <w:sz w:val="22"/>
          <w:szCs w:val="22"/>
        </w:rPr>
        <w:t>el equipo</w:t>
      </w:r>
      <w:r w:rsidRPr="00177766">
        <w:rPr>
          <w:rFonts w:ascii="Arial" w:hAnsi="Arial" w:cs="Arial"/>
          <w:sz w:val="22"/>
          <w:szCs w:val="22"/>
        </w:rPr>
        <w:t xml:space="preserve"> de auditoría; dicha información es válida, integral y completa para los propósitos del proceso auditor en curso.</w:t>
      </w:r>
    </w:p>
    <w:p w:rsidR="009E3518" w:rsidRPr="00177766" w:rsidRDefault="009E3518" w:rsidP="00DB7D53">
      <w:pPr>
        <w:rPr>
          <w:rFonts w:ascii="Arial" w:hAnsi="Arial" w:cs="Arial"/>
          <w:sz w:val="22"/>
          <w:szCs w:val="22"/>
        </w:rPr>
      </w:pPr>
    </w:p>
    <w:p w:rsidR="009E3518" w:rsidRPr="00177766" w:rsidRDefault="00B004A5" w:rsidP="00B004A5">
      <w:pPr>
        <w:numPr>
          <w:ilvl w:val="0"/>
          <w:numId w:val="37"/>
        </w:numPr>
        <w:ind w:left="426" w:hanging="426"/>
        <w:jc w:val="both"/>
        <w:rPr>
          <w:rFonts w:ascii="Arial" w:hAnsi="Arial" w:cs="Arial"/>
          <w:sz w:val="22"/>
          <w:szCs w:val="22"/>
        </w:rPr>
      </w:pPr>
      <w:r w:rsidRPr="00177766">
        <w:rPr>
          <w:rFonts w:ascii="Arial" w:hAnsi="Arial" w:cs="Arial"/>
          <w:sz w:val="22"/>
          <w:szCs w:val="22"/>
        </w:rPr>
        <w:t>Confirmamos que r</w:t>
      </w:r>
      <w:r w:rsidR="009E3518" w:rsidRPr="00177766">
        <w:rPr>
          <w:rFonts w:ascii="Arial" w:hAnsi="Arial" w:cs="Arial"/>
          <w:sz w:val="22"/>
          <w:szCs w:val="22"/>
        </w:rPr>
        <w:t xml:space="preserve">espondemos por la </w:t>
      </w:r>
      <w:r w:rsidR="00FA6A9E" w:rsidRPr="00177766">
        <w:rPr>
          <w:rFonts w:ascii="Arial" w:hAnsi="Arial" w:cs="Arial"/>
          <w:sz w:val="22"/>
          <w:szCs w:val="22"/>
        </w:rPr>
        <w:t>información</w:t>
      </w:r>
      <w:r w:rsidRPr="00177766">
        <w:rPr>
          <w:rFonts w:ascii="Arial" w:hAnsi="Arial" w:cs="Arial"/>
          <w:sz w:val="22"/>
          <w:szCs w:val="22"/>
        </w:rPr>
        <w:t xml:space="preserve"> suministrada a la C</w:t>
      </w:r>
      <w:r w:rsidR="007959A0" w:rsidRPr="00177766">
        <w:rPr>
          <w:rFonts w:ascii="Arial" w:hAnsi="Arial" w:cs="Arial"/>
          <w:sz w:val="22"/>
          <w:szCs w:val="22"/>
        </w:rPr>
        <w:t>ontraloría</w:t>
      </w:r>
      <w:r w:rsidR="004D1D70" w:rsidRPr="00177766">
        <w:rPr>
          <w:rFonts w:ascii="Arial" w:hAnsi="Arial" w:cs="Arial"/>
          <w:sz w:val="22"/>
          <w:szCs w:val="22"/>
        </w:rPr>
        <w:t xml:space="preserve"> Municipal de Pereira</w:t>
      </w:r>
      <w:r w:rsidR="007959A0" w:rsidRPr="00177766">
        <w:rPr>
          <w:rFonts w:ascii="Arial" w:hAnsi="Arial" w:cs="Arial"/>
          <w:sz w:val="22"/>
          <w:szCs w:val="22"/>
        </w:rPr>
        <w:t xml:space="preserve"> </w:t>
      </w:r>
      <w:r w:rsidR="00FA6A9E" w:rsidRPr="00177766">
        <w:rPr>
          <w:rFonts w:ascii="Arial" w:hAnsi="Arial" w:cs="Arial"/>
          <w:sz w:val="22"/>
          <w:szCs w:val="22"/>
        </w:rPr>
        <w:t xml:space="preserve">y </w:t>
      </w:r>
      <w:r w:rsidRPr="00177766">
        <w:rPr>
          <w:rFonts w:ascii="Arial" w:hAnsi="Arial" w:cs="Arial"/>
          <w:sz w:val="22"/>
          <w:szCs w:val="22"/>
        </w:rPr>
        <w:t>r</w:t>
      </w:r>
      <w:r w:rsidR="009E3518" w:rsidRPr="00177766">
        <w:rPr>
          <w:rFonts w:ascii="Arial" w:hAnsi="Arial" w:cs="Arial"/>
          <w:sz w:val="22"/>
          <w:szCs w:val="22"/>
        </w:rPr>
        <w:t>evelaremos a ustedes los resultados de nuestra</w:t>
      </w:r>
      <w:r w:rsidR="00FA6A9E" w:rsidRPr="00177766">
        <w:rPr>
          <w:rFonts w:ascii="Arial" w:hAnsi="Arial" w:cs="Arial"/>
          <w:sz w:val="22"/>
          <w:szCs w:val="22"/>
        </w:rPr>
        <w:t xml:space="preserve"> gestión </w:t>
      </w:r>
      <w:r w:rsidRPr="00177766">
        <w:rPr>
          <w:rFonts w:ascii="Arial" w:hAnsi="Arial" w:cs="Arial"/>
          <w:sz w:val="22"/>
          <w:szCs w:val="22"/>
        </w:rPr>
        <w:t>y que la misma no tiene</w:t>
      </w:r>
      <w:r w:rsidR="009E3518" w:rsidRPr="00177766">
        <w:rPr>
          <w:rFonts w:ascii="Arial" w:hAnsi="Arial" w:cs="Arial"/>
          <w:sz w:val="22"/>
          <w:szCs w:val="22"/>
        </w:rPr>
        <w:t xml:space="preserve"> errores importantes o relevantes.</w:t>
      </w:r>
    </w:p>
    <w:p w:rsidR="009E3518" w:rsidRPr="00177766" w:rsidRDefault="009E3518" w:rsidP="004A3596">
      <w:pPr>
        <w:jc w:val="both"/>
        <w:rPr>
          <w:rFonts w:ascii="Arial" w:hAnsi="Arial" w:cs="Arial"/>
          <w:sz w:val="22"/>
          <w:szCs w:val="22"/>
        </w:rPr>
      </w:pPr>
    </w:p>
    <w:p w:rsidR="00882218" w:rsidRPr="00177766" w:rsidRDefault="00B004A5" w:rsidP="00882218">
      <w:pPr>
        <w:numPr>
          <w:ilvl w:val="0"/>
          <w:numId w:val="37"/>
        </w:numPr>
        <w:ind w:left="426" w:hanging="426"/>
        <w:jc w:val="both"/>
        <w:rPr>
          <w:rFonts w:ascii="Arial" w:hAnsi="Arial" w:cs="Arial"/>
          <w:sz w:val="22"/>
          <w:szCs w:val="22"/>
        </w:rPr>
      </w:pPr>
      <w:r w:rsidRPr="00177766">
        <w:rPr>
          <w:rFonts w:ascii="Arial" w:hAnsi="Arial" w:cs="Arial"/>
          <w:sz w:val="22"/>
          <w:szCs w:val="22"/>
        </w:rPr>
        <w:t>No tenemos conocimiento</w:t>
      </w:r>
      <w:r w:rsidR="009E3518" w:rsidRPr="00177766">
        <w:rPr>
          <w:rFonts w:ascii="Arial" w:hAnsi="Arial" w:cs="Arial"/>
          <w:sz w:val="22"/>
          <w:szCs w:val="22"/>
        </w:rPr>
        <w:t xml:space="preserve"> acerca de irre</w:t>
      </w:r>
      <w:r w:rsidR="00610847" w:rsidRPr="00177766">
        <w:rPr>
          <w:rFonts w:ascii="Arial" w:hAnsi="Arial" w:cs="Arial"/>
          <w:sz w:val="22"/>
          <w:szCs w:val="22"/>
        </w:rPr>
        <w:t>gularidades que comprometan</w:t>
      </w:r>
      <w:r w:rsidR="00204B44" w:rsidRPr="00177766">
        <w:rPr>
          <w:rFonts w:ascii="Arial" w:hAnsi="Arial" w:cs="Arial"/>
          <w:sz w:val="22"/>
          <w:szCs w:val="22"/>
        </w:rPr>
        <w:t xml:space="preserve"> </w:t>
      </w:r>
      <w:r w:rsidR="00882218" w:rsidRPr="00177766">
        <w:rPr>
          <w:rFonts w:ascii="Arial" w:hAnsi="Arial" w:cs="Arial"/>
          <w:sz w:val="22"/>
          <w:szCs w:val="22"/>
        </w:rPr>
        <w:t>a la Entidad</w:t>
      </w:r>
      <w:r w:rsidR="00375A2D" w:rsidRPr="00177766">
        <w:rPr>
          <w:rFonts w:ascii="Arial" w:hAnsi="Arial" w:cs="Arial"/>
          <w:sz w:val="22"/>
          <w:szCs w:val="22"/>
        </w:rPr>
        <w:t xml:space="preserve"> /Dirección </w:t>
      </w:r>
      <w:r w:rsidR="00882218" w:rsidRPr="00177766">
        <w:rPr>
          <w:rFonts w:ascii="Arial" w:hAnsi="Arial" w:cs="Arial"/>
          <w:sz w:val="22"/>
          <w:szCs w:val="22"/>
        </w:rPr>
        <w:t xml:space="preserve">XXX </w:t>
      </w:r>
      <w:r w:rsidR="009E3518" w:rsidRPr="00177766">
        <w:rPr>
          <w:rFonts w:ascii="Arial" w:hAnsi="Arial" w:cs="Arial"/>
          <w:sz w:val="22"/>
          <w:szCs w:val="22"/>
        </w:rPr>
        <w:t>o a los</w:t>
      </w:r>
      <w:r w:rsidR="00610847" w:rsidRPr="00177766">
        <w:rPr>
          <w:rFonts w:ascii="Arial" w:hAnsi="Arial" w:cs="Arial"/>
          <w:sz w:val="22"/>
          <w:szCs w:val="22"/>
        </w:rPr>
        <w:t xml:space="preserve"> funcionarios</w:t>
      </w:r>
      <w:r w:rsidR="009E3518" w:rsidRPr="00177766">
        <w:rPr>
          <w:rFonts w:ascii="Arial" w:hAnsi="Arial" w:cs="Arial"/>
          <w:sz w:val="22"/>
          <w:szCs w:val="22"/>
        </w:rPr>
        <w:t xml:space="preserve"> que desempeñan funciones importantes dentro de la Entidad, que comprometan a la Institución u otros empleados, en hechos de corrupción administrativa o que pudieran tene</w:t>
      </w:r>
      <w:r w:rsidRPr="00177766">
        <w:rPr>
          <w:rFonts w:ascii="Arial" w:hAnsi="Arial" w:cs="Arial"/>
          <w:sz w:val="22"/>
          <w:szCs w:val="22"/>
        </w:rPr>
        <w:t>r un efecto importante sobre los</w:t>
      </w:r>
      <w:r w:rsidR="009E3518" w:rsidRPr="00177766">
        <w:rPr>
          <w:rFonts w:ascii="Arial" w:hAnsi="Arial" w:cs="Arial"/>
          <w:sz w:val="22"/>
          <w:szCs w:val="22"/>
        </w:rPr>
        <w:t xml:space="preserve"> </w:t>
      </w:r>
      <w:r w:rsidR="00204B44" w:rsidRPr="00177766">
        <w:rPr>
          <w:rFonts w:ascii="Arial" w:hAnsi="Arial" w:cs="Arial"/>
          <w:sz w:val="22"/>
          <w:szCs w:val="22"/>
        </w:rPr>
        <w:t>trá</w:t>
      </w:r>
      <w:r w:rsidRPr="00177766">
        <w:rPr>
          <w:rFonts w:ascii="Arial" w:hAnsi="Arial" w:cs="Arial"/>
          <w:sz w:val="22"/>
          <w:szCs w:val="22"/>
        </w:rPr>
        <w:t xml:space="preserve">mites surtidos </w:t>
      </w:r>
      <w:r w:rsidR="00882218" w:rsidRPr="00177766">
        <w:rPr>
          <w:rFonts w:ascii="Arial" w:hAnsi="Arial" w:cs="Arial"/>
          <w:sz w:val="22"/>
          <w:szCs w:val="22"/>
        </w:rPr>
        <w:t xml:space="preserve">en el asunto a auditar (área, </w:t>
      </w:r>
      <w:r w:rsidR="00204B44" w:rsidRPr="00177766">
        <w:rPr>
          <w:rFonts w:ascii="Arial" w:hAnsi="Arial" w:cs="Arial"/>
          <w:sz w:val="22"/>
          <w:szCs w:val="22"/>
          <w:lang w:val="es-CO"/>
        </w:rPr>
        <w:t>proceso</w:t>
      </w:r>
      <w:r w:rsidR="00882218" w:rsidRPr="00177766">
        <w:rPr>
          <w:rFonts w:ascii="Arial" w:hAnsi="Arial" w:cs="Arial"/>
          <w:sz w:val="22"/>
          <w:szCs w:val="22"/>
          <w:lang w:val="es-CO"/>
        </w:rPr>
        <w:t>).</w:t>
      </w:r>
    </w:p>
    <w:p w:rsidR="00882218" w:rsidRPr="00177766" w:rsidRDefault="00882218" w:rsidP="00F0041F">
      <w:pPr>
        <w:pStyle w:val="Prrafodelista"/>
        <w:ind w:left="0"/>
        <w:rPr>
          <w:rFonts w:ascii="Arial" w:hAnsi="Arial" w:cs="Arial"/>
          <w:sz w:val="22"/>
          <w:szCs w:val="22"/>
        </w:rPr>
      </w:pPr>
    </w:p>
    <w:p w:rsidR="009E3518" w:rsidRPr="00177766" w:rsidRDefault="009E3518" w:rsidP="009E3518">
      <w:pPr>
        <w:spacing w:line="240" w:lineRule="atLeast"/>
        <w:jc w:val="both"/>
        <w:rPr>
          <w:rFonts w:ascii="Arial" w:hAnsi="Arial" w:cs="Arial"/>
          <w:sz w:val="22"/>
          <w:szCs w:val="22"/>
        </w:rPr>
      </w:pPr>
      <w:r w:rsidRPr="00177766">
        <w:rPr>
          <w:rFonts w:ascii="Arial" w:hAnsi="Arial" w:cs="Arial"/>
          <w:sz w:val="22"/>
          <w:szCs w:val="22"/>
        </w:rPr>
        <w:t>Cordialmente,</w:t>
      </w:r>
    </w:p>
    <w:p w:rsidR="009E3518" w:rsidRPr="00177766" w:rsidRDefault="009E3518" w:rsidP="009E3518">
      <w:pPr>
        <w:spacing w:line="240" w:lineRule="atLeast"/>
        <w:jc w:val="both"/>
        <w:rPr>
          <w:rFonts w:ascii="Arial" w:hAnsi="Arial" w:cs="Arial"/>
          <w:sz w:val="22"/>
          <w:szCs w:val="22"/>
        </w:rPr>
      </w:pPr>
    </w:p>
    <w:p w:rsidR="005453E1" w:rsidRPr="00177766" w:rsidRDefault="005453E1" w:rsidP="009E3518">
      <w:pPr>
        <w:spacing w:line="240" w:lineRule="atLeast"/>
        <w:jc w:val="both"/>
        <w:rPr>
          <w:rFonts w:ascii="Arial" w:hAnsi="Arial" w:cs="Arial"/>
          <w:snapToGrid w:val="0"/>
          <w:color w:val="000000"/>
          <w:sz w:val="22"/>
          <w:szCs w:val="22"/>
        </w:rPr>
      </w:pPr>
    </w:p>
    <w:p w:rsidR="0070527A" w:rsidRPr="00177766" w:rsidRDefault="0070527A" w:rsidP="009E3518">
      <w:pPr>
        <w:spacing w:line="240" w:lineRule="atLeast"/>
        <w:jc w:val="both"/>
        <w:rPr>
          <w:rFonts w:ascii="Arial" w:hAnsi="Arial" w:cs="Arial"/>
          <w:snapToGrid w:val="0"/>
          <w:color w:val="000000"/>
          <w:sz w:val="22"/>
          <w:szCs w:val="22"/>
        </w:rPr>
      </w:pPr>
      <w:r w:rsidRPr="00177766">
        <w:rPr>
          <w:rFonts w:ascii="Arial" w:hAnsi="Arial" w:cs="Arial"/>
          <w:snapToGrid w:val="0"/>
          <w:color w:val="000000"/>
          <w:sz w:val="22"/>
          <w:szCs w:val="22"/>
        </w:rPr>
        <w:t>XXXX</w:t>
      </w:r>
    </w:p>
    <w:p w:rsidR="009E3518" w:rsidRPr="00177766" w:rsidRDefault="009E3518" w:rsidP="009E3518">
      <w:pPr>
        <w:spacing w:line="240" w:lineRule="atLeast"/>
        <w:jc w:val="both"/>
        <w:rPr>
          <w:rFonts w:ascii="Arial" w:hAnsi="Arial" w:cs="Arial"/>
          <w:snapToGrid w:val="0"/>
          <w:color w:val="000000"/>
          <w:sz w:val="22"/>
          <w:szCs w:val="22"/>
        </w:rPr>
      </w:pPr>
      <w:r w:rsidRPr="00177766">
        <w:rPr>
          <w:rFonts w:ascii="Arial" w:hAnsi="Arial" w:cs="Arial"/>
          <w:snapToGrid w:val="0"/>
          <w:color w:val="000000"/>
          <w:sz w:val="22"/>
          <w:szCs w:val="22"/>
        </w:rPr>
        <w:t>Firma</w:t>
      </w:r>
    </w:p>
    <w:p w:rsidR="00B004A5" w:rsidRPr="00177766" w:rsidRDefault="00882218" w:rsidP="00B004A5">
      <w:pPr>
        <w:pStyle w:val="Textopredeterminado"/>
        <w:jc w:val="both"/>
        <w:rPr>
          <w:rFonts w:ascii="Arial" w:hAnsi="Arial" w:cs="Arial"/>
          <w:b/>
          <w:color w:val="auto"/>
          <w:sz w:val="22"/>
          <w:szCs w:val="22"/>
          <w:lang w:val="es-MX"/>
        </w:rPr>
      </w:pPr>
      <w:r w:rsidRPr="00177766">
        <w:rPr>
          <w:rFonts w:ascii="Arial" w:hAnsi="Arial" w:cs="Arial"/>
          <w:b/>
          <w:color w:val="auto"/>
          <w:sz w:val="22"/>
          <w:szCs w:val="22"/>
          <w:lang w:val="es-MX"/>
        </w:rPr>
        <w:t xml:space="preserve">Representante Legal </w:t>
      </w:r>
    </w:p>
    <w:p w:rsidR="009E3518" w:rsidRPr="00177766" w:rsidRDefault="00882218" w:rsidP="00204B44">
      <w:pPr>
        <w:pStyle w:val="Textopredeterminado"/>
        <w:jc w:val="both"/>
        <w:rPr>
          <w:rFonts w:ascii="Book Antiqua" w:hAnsi="Book Antiqua" w:cs="Arial"/>
          <w:b/>
          <w:color w:val="auto"/>
          <w:sz w:val="22"/>
          <w:szCs w:val="22"/>
          <w:lang w:val="es-CO"/>
        </w:rPr>
      </w:pPr>
      <w:r w:rsidRPr="00177766">
        <w:rPr>
          <w:rFonts w:ascii="Arial" w:hAnsi="Arial" w:cs="Arial"/>
          <w:b/>
          <w:color w:val="auto"/>
          <w:sz w:val="22"/>
          <w:szCs w:val="22"/>
          <w:lang w:val="es-MX"/>
        </w:rPr>
        <w:t>Entidad XXXX</w:t>
      </w:r>
    </w:p>
    <w:sectPr w:rsidR="009E3518" w:rsidRPr="00177766" w:rsidSect="00FF25F9">
      <w:headerReference w:type="even" r:id="rId8"/>
      <w:headerReference w:type="default" r:id="rId9"/>
      <w:footerReference w:type="even" r:id="rId10"/>
      <w:footerReference w:type="default" r:id="rId11"/>
      <w:headerReference w:type="first" r:id="rId12"/>
      <w:footerReference w:type="first" r:id="rId13"/>
      <w:pgSz w:w="12240" w:h="15840" w:code="1"/>
      <w:pgMar w:top="1560" w:right="1701" w:bottom="1418"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AE7" w:rsidRDefault="00DA3AE7">
      <w:r>
        <w:separator/>
      </w:r>
    </w:p>
  </w:endnote>
  <w:endnote w:type="continuationSeparator" w:id="0">
    <w:p w:rsidR="00DA3AE7" w:rsidRDefault="00DA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766" w:rsidRDefault="001777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39B" w:rsidRDefault="0062139B" w:rsidP="0062139B">
    <w:pPr>
      <w:pStyle w:val="Piedepgina"/>
      <w:spacing w:line="288" w:lineRule="auto"/>
      <w:rPr>
        <w:rFonts w:ascii="Arial" w:hAnsi="Arial"/>
        <w:i/>
        <w:lang w:val="es-MX"/>
      </w:rPr>
    </w:pPr>
    <w:r>
      <w:rPr>
        <w:noProof/>
        <w:lang w:val="es-CO" w:eastAsia="es-CO"/>
      </w:rPr>
      <mc:AlternateContent>
        <mc:Choice Requires="wps">
          <w:drawing>
            <wp:anchor distT="4294967295" distB="4294967295" distL="114300" distR="114300" simplePos="0" relativeHeight="251663360" behindDoc="0" locked="0" layoutInCell="0" allowOverlap="1">
              <wp:simplePos x="0" y="0"/>
              <wp:positionH relativeFrom="column">
                <wp:posOffset>-32385</wp:posOffset>
              </wp:positionH>
              <wp:positionV relativeFrom="paragraph">
                <wp:posOffset>129540</wp:posOffset>
              </wp:positionV>
              <wp:extent cx="5665470" cy="0"/>
              <wp:effectExtent l="38100" t="38100" r="49530" b="571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5470" cy="0"/>
                      </a:xfrm>
                      <a:prstGeom prst="line">
                        <a:avLst/>
                      </a:prstGeom>
                      <a:ln>
                        <a:headEnd type="oval" w="med" len="med"/>
                        <a:tailEnd type="oval"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CE3F58" id="Conector recto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0.2pt" to="443.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" o:allowincell="f" strokecolor="black [3040]">
              <v:stroke startarrow="oval" endarrow="oval"/>
              <o:lock v:ext="edit" shapetype="f"/>
            </v:line>
          </w:pict>
        </mc:Fallback>
      </mc:AlternateContent>
    </w:r>
  </w:p>
  <w:p w:rsidR="0062139B" w:rsidRDefault="0062139B" w:rsidP="0062139B">
    <w:pPr>
      <w:pStyle w:val="Piedepgina"/>
      <w:jc w:val="center"/>
      <w:rPr>
        <w:rFonts w:ascii="Arial" w:hAnsi="Arial"/>
        <w:i/>
        <w:lang w:val="es-MX"/>
      </w:rPr>
    </w:pPr>
    <w:r>
      <w:rPr>
        <w:rFonts w:ascii="Arial" w:hAnsi="Arial"/>
        <w:i/>
        <w:sz w:val="18"/>
        <w:lang w:val="es-MX"/>
      </w:rPr>
      <w:t xml:space="preserve">Carrera 7 No. 18-55  Palacio Municipal piso 7º. – Línea WhatsApp: 3227857950 </w:t>
    </w:r>
  </w:p>
  <w:p w:rsidR="0062139B" w:rsidRDefault="0062139B" w:rsidP="0062139B">
    <w:pPr>
      <w:jc w:val="center"/>
      <w:rPr>
        <w:rFonts w:ascii="Arial" w:hAnsi="Arial"/>
        <w:i/>
        <w:sz w:val="18"/>
        <w:lang w:val="pt-BR"/>
      </w:rPr>
    </w:pPr>
    <w:r>
      <w:rPr>
        <w:rFonts w:ascii="Arial" w:hAnsi="Arial"/>
        <w:i/>
        <w:sz w:val="18"/>
        <w:lang w:val="pt-BR"/>
      </w:rPr>
      <w:t>Web: www.contraloriapereira.gov.co</w:t>
    </w:r>
  </w:p>
  <w:p w:rsidR="0062139B" w:rsidRDefault="0062139B" w:rsidP="0062139B">
    <w:pPr>
      <w:pStyle w:val="Piedepgina"/>
      <w:jc w:val="center"/>
      <w:rPr>
        <w:rFonts w:ascii="Arial" w:hAnsi="Arial"/>
        <w:i/>
        <w:sz w:val="18"/>
        <w:lang w:val="en-US"/>
      </w:rPr>
    </w:pPr>
    <w:r>
      <w:rPr>
        <w:rFonts w:ascii="Arial" w:hAnsi="Arial"/>
        <w:i/>
        <w:sz w:val="18"/>
        <w:lang w:val="en-US"/>
      </w:rPr>
      <w:t>Email: correo@</w:t>
    </w:r>
    <w:r>
      <w:rPr>
        <w:rFonts w:ascii="Arial" w:hAnsi="Arial"/>
        <w:i/>
        <w:color w:val="000000"/>
        <w:sz w:val="18"/>
        <w:lang w:val="en-US"/>
      </w:rPr>
      <w:t>co</w:t>
    </w:r>
    <w:r>
      <w:rPr>
        <w:rFonts w:ascii="Arial" w:hAnsi="Arial"/>
        <w:i/>
        <w:sz w:val="18"/>
        <w:lang w:val="en-US"/>
      </w:rPr>
      <w:t>ntraloriapereira.gov.co</w:t>
    </w:r>
  </w:p>
  <w:p w:rsidR="0062139B" w:rsidRDefault="0062139B" w:rsidP="0062139B">
    <w:pPr>
      <w:pStyle w:val="Piedepgina"/>
      <w:jc w:val="center"/>
      <w:rPr>
        <w:rFonts w:ascii="Arial" w:hAnsi="Arial"/>
        <w:i/>
        <w:sz w:val="18"/>
        <w:lang w:val="pt-BR"/>
      </w:rPr>
    </w:pPr>
    <w:r>
      <w:rPr>
        <w:rFonts w:ascii="Arial" w:hAnsi="Arial"/>
        <w:i/>
        <w:sz w:val="18"/>
        <w:lang w:val="pt-BR"/>
      </w:rPr>
      <w:t>Pereira – Risaralda</w:t>
    </w:r>
  </w:p>
  <w:p w:rsidR="001A4207" w:rsidRPr="0062139B" w:rsidRDefault="001A4207" w:rsidP="0062139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766" w:rsidRDefault="001777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AE7" w:rsidRDefault="00DA3AE7">
      <w:r>
        <w:separator/>
      </w:r>
    </w:p>
  </w:footnote>
  <w:footnote w:type="continuationSeparator" w:id="0">
    <w:p w:rsidR="00DA3AE7" w:rsidRDefault="00DA3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766" w:rsidRDefault="001777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uadrculavistosa"/>
      <w:tblW w:w="8613" w:type="dxa"/>
      <w:tblLayout w:type="fixed"/>
      <w:tblLook w:val="04A0" w:firstRow="1" w:lastRow="0" w:firstColumn="1" w:lastColumn="0" w:noHBand="0" w:noVBand="1"/>
    </w:tblPr>
    <w:tblGrid>
      <w:gridCol w:w="2093"/>
      <w:gridCol w:w="2216"/>
      <w:gridCol w:w="1715"/>
      <w:gridCol w:w="1451"/>
      <w:gridCol w:w="1138"/>
    </w:tblGrid>
    <w:tr w:rsidR="008C47FC" w:rsidRPr="00500BD4" w:rsidTr="00177766">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093" w:type="dxa"/>
          <w:vMerge w:val="restart"/>
        </w:tcPr>
        <w:p w:rsidR="008C47FC" w:rsidRPr="00500BD4" w:rsidRDefault="00177766" w:rsidP="00F931B2">
          <w:pPr>
            <w:tabs>
              <w:tab w:val="center" w:pos="4252"/>
              <w:tab w:val="right" w:pos="8504"/>
            </w:tabs>
            <w:rPr>
              <w:rFonts w:ascii="Arial" w:eastAsia="Calibri" w:hAnsi="Arial"/>
              <w:b w:val="0"/>
              <w:color w:val="FFFFFF"/>
            </w:rPr>
          </w:pPr>
          <w:r>
            <w:rPr>
              <w:noProof/>
              <w:lang w:val="es-CO" w:eastAsia="es-CO"/>
            </w:rPr>
            <w:drawing>
              <wp:anchor distT="0" distB="0" distL="114300" distR="114300" simplePos="0" relativeHeight="251718656" behindDoc="0" locked="0" layoutInCell="1" allowOverlap="1" wp14:anchorId="01DE6BD4" wp14:editId="4CDB4489">
                <wp:simplePos x="0" y="0"/>
                <wp:positionH relativeFrom="column">
                  <wp:posOffset>110490</wp:posOffset>
                </wp:positionH>
                <wp:positionV relativeFrom="paragraph">
                  <wp:posOffset>30763</wp:posOffset>
                </wp:positionV>
                <wp:extent cx="950267" cy="87630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267" cy="8763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rFonts w:ascii="Arial" w:eastAsia="Calibri" w:hAnsi="Arial"/>
              <w:b w:val="0"/>
              <w:noProof/>
              <w:color w:val="FFFFFF"/>
              <w:lang w:val="es-CO" w:eastAsia="es-CO"/>
            </w:rPr>
            <mc:AlternateContent>
              <mc:Choice Requires="wps">
                <w:drawing>
                  <wp:anchor distT="0" distB="0" distL="114300" distR="114300" simplePos="0" relativeHeight="251677696" behindDoc="0" locked="0" layoutInCell="1" allowOverlap="1">
                    <wp:simplePos x="0" y="0"/>
                    <wp:positionH relativeFrom="column">
                      <wp:posOffset>-41910</wp:posOffset>
                    </wp:positionH>
                    <wp:positionV relativeFrom="paragraph">
                      <wp:posOffset>20955</wp:posOffset>
                    </wp:positionV>
                    <wp:extent cx="1257300" cy="885825"/>
                    <wp:effectExtent l="0" t="0" r="19050" b="28575"/>
                    <wp:wrapNone/>
                    <wp:docPr id="5" name="Rectángulo 5"/>
                    <wp:cNvGraphicFramePr/>
                    <a:graphic xmlns:a="http://schemas.openxmlformats.org/drawingml/2006/main">
                      <a:graphicData uri="http://schemas.microsoft.com/office/word/2010/wordprocessingShape">
                        <wps:wsp>
                          <wps:cNvSpPr/>
                          <wps:spPr>
                            <a:xfrm>
                              <a:off x="0" y="0"/>
                              <a:ext cx="1257300" cy="885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2D7FAE" id="Rectángulo 5" o:spid="_x0000_s1026" style="position:absolute;margin-left:-3.3pt;margin-top:1.65pt;width:99pt;height:69.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" fillcolor="white [3212]" strokecolor="white [3212]" strokeweight="2pt"/>
                </w:pict>
              </mc:Fallback>
            </mc:AlternateContent>
          </w:r>
        </w:p>
      </w:tc>
      <w:tc>
        <w:tcPr>
          <w:tcW w:w="6520" w:type="dxa"/>
          <w:gridSpan w:val="4"/>
          <w:shd w:val="clear" w:color="auto" w:fill="D9D9D9" w:themeFill="background1" w:themeFillShade="D9"/>
        </w:tcPr>
        <w:p w:rsidR="008C47FC" w:rsidRPr="001A4207" w:rsidRDefault="008C47FC" w:rsidP="00F931B2">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b w:val="0"/>
              <w:sz w:val="18"/>
              <w:szCs w:val="18"/>
            </w:rPr>
          </w:pPr>
          <w:r w:rsidRPr="001A4207">
            <w:rPr>
              <w:rFonts w:ascii="Arial" w:eastAsia="Calibri" w:hAnsi="Arial"/>
              <w:sz w:val="18"/>
              <w:szCs w:val="18"/>
            </w:rPr>
            <w:t>CONTRALORÍA MUNICIPAL DE PEREIRA</w:t>
          </w:r>
        </w:p>
        <w:p w:rsidR="00BD48D2" w:rsidRDefault="008C47FC" w:rsidP="00177766">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1A4207">
            <w:rPr>
              <w:rFonts w:ascii="Arial" w:hAnsi="Arial"/>
              <w:sz w:val="18"/>
              <w:szCs w:val="18"/>
            </w:rPr>
            <w:t>CARTA SALVAGUARDA</w:t>
          </w:r>
        </w:p>
        <w:p w:rsidR="00177766" w:rsidRPr="00177766" w:rsidRDefault="00177766" w:rsidP="00177766">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Arial" w:hAnsi="Arial"/>
              <w:b w:val="0"/>
              <w:sz w:val="18"/>
              <w:szCs w:val="18"/>
            </w:rPr>
          </w:pPr>
        </w:p>
      </w:tc>
    </w:tr>
    <w:tr w:rsidR="008C47FC" w:rsidRPr="00500BD4" w:rsidTr="00177766">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093" w:type="dxa"/>
          <w:vMerge/>
        </w:tcPr>
        <w:p w:rsidR="008C47FC" w:rsidRPr="00500BD4" w:rsidRDefault="008C47FC" w:rsidP="00F931B2">
          <w:pPr>
            <w:tabs>
              <w:tab w:val="center" w:pos="4252"/>
              <w:tab w:val="right" w:pos="8504"/>
            </w:tabs>
            <w:jc w:val="center"/>
            <w:rPr>
              <w:rFonts w:ascii="Arial" w:eastAsia="Calibri" w:hAnsi="Arial"/>
              <w:b/>
            </w:rPr>
          </w:pPr>
        </w:p>
      </w:tc>
      <w:tc>
        <w:tcPr>
          <w:tcW w:w="2216" w:type="dxa"/>
          <w:shd w:val="clear" w:color="auto" w:fill="D9D9D9" w:themeFill="background1" w:themeFillShade="D9"/>
        </w:tcPr>
        <w:p w:rsidR="008C47FC" w:rsidRPr="00713CC3" w:rsidRDefault="008C47FC" w:rsidP="00F931B2">
          <w:pPr>
            <w:tabs>
              <w:tab w:val="center" w:pos="4252"/>
              <w:tab w:val="right" w:pos="8504"/>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b/>
              <w:sz w:val="18"/>
              <w:szCs w:val="18"/>
            </w:rPr>
          </w:pPr>
          <w:r w:rsidRPr="00713CC3">
            <w:rPr>
              <w:rFonts w:ascii="Arial" w:eastAsia="Calibri" w:hAnsi="Arial"/>
              <w:b/>
              <w:sz w:val="18"/>
              <w:szCs w:val="18"/>
            </w:rPr>
            <w:t>CÓDIGO</w:t>
          </w:r>
        </w:p>
        <w:p w:rsidR="008C47FC" w:rsidRPr="00713CC3" w:rsidRDefault="008C47FC" w:rsidP="00F931B2">
          <w:pPr>
            <w:tabs>
              <w:tab w:val="center" w:pos="4252"/>
              <w:tab w:val="right" w:pos="8504"/>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b/>
              <w:sz w:val="18"/>
              <w:szCs w:val="18"/>
            </w:rPr>
          </w:pPr>
        </w:p>
      </w:tc>
      <w:tc>
        <w:tcPr>
          <w:tcW w:w="1715" w:type="dxa"/>
          <w:shd w:val="clear" w:color="auto" w:fill="D9D9D9" w:themeFill="background1" w:themeFillShade="D9"/>
        </w:tcPr>
        <w:p w:rsidR="008C47FC" w:rsidRPr="00713CC3" w:rsidRDefault="008C47FC" w:rsidP="00F931B2">
          <w:pPr>
            <w:tabs>
              <w:tab w:val="center" w:pos="4252"/>
              <w:tab w:val="right" w:pos="8504"/>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b/>
              <w:sz w:val="18"/>
              <w:szCs w:val="18"/>
            </w:rPr>
          </w:pPr>
          <w:r w:rsidRPr="00713CC3">
            <w:rPr>
              <w:rFonts w:ascii="Arial" w:eastAsia="Calibri" w:hAnsi="Arial"/>
              <w:b/>
              <w:sz w:val="18"/>
              <w:szCs w:val="18"/>
            </w:rPr>
            <w:t>FECHA</w:t>
          </w:r>
        </w:p>
      </w:tc>
      <w:tc>
        <w:tcPr>
          <w:tcW w:w="1451" w:type="dxa"/>
          <w:shd w:val="clear" w:color="auto" w:fill="D9D9D9" w:themeFill="background1" w:themeFillShade="D9"/>
        </w:tcPr>
        <w:p w:rsidR="008C47FC" w:rsidRPr="00713CC3" w:rsidRDefault="008C47FC" w:rsidP="00F931B2">
          <w:pPr>
            <w:tabs>
              <w:tab w:val="center" w:pos="4252"/>
              <w:tab w:val="right" w:pos="8504"/>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b/>
              <w:sz w:val="18"/>
              <w:szCs w:val="18"/>
            </w:rPr>
          </w:pPr>
          <w:r w:rsidRPr="00713CC3">
            <w:rPr>
              <w:rFonts w:ascii="Arial" w:eastAsia="Calibri" w:hAnsi="Arial"/>
              <w:b/>
              <w:sz w:val="18"/>
              <w:szCs w:val="18"/>
            </w:rPr>
            <w:t>VERSIÓN</w:t>
          </w:r>
        </w:p>
      </w:tc>
      <w:tc>
        <w:tcPr>
          <w:tcW w:w="1138" w:type="dxa"/>
          <w:shd w:val="clear" w:color="auto" w:fill="D9D9D9" w:themeFill="background1" w:themeFillShade="D9"/>
        </w:tcPr>
        <w:p w:rsidR="008C47FC" w:rsidRPr="00713CC3" w:rsidRDefault="008C47FC" w:rsidP="00F931B2">
          <w:pPr>
            <w:tabs>
              <w:tab w:val="center" w:pos="4252"/>
              <w:tab w:val="right" w:pos="8504"/>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b/>
              <w:sz w:val="18"/>
              <w:szCs w:val="18"/>
            </w:rPr>
          </w:pPr>
          <w:r w:rsidRPr="00713CC3">
            <w:rPr>
              <w:rFonts w:ascii="Arial" w:eastAsia="Calibri" w:hAnsi="Arial"/>
              <w:b/>
              <w:sz w:val="18"/>
              <w:szCs w:val="18"/>
            </w:rPr>
            <w:t>PÁGINAS</w:t>
          </w:r>
        </w:p>
        <w:p w:rsidR="008C47FC" w:rsidRPr="00713CC3" w:rsidRDefault="008C47FC" w:rsidP="00F931B2">
          <w:pPr>
            <w:tabs>
              <w:tab w:val="center" w:pos="4252"/>
              <w:tab w:val="right" w:pos="8504"/>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b/>
              <w:sz w:val="18"/>
              <w:szCs w:val="18"/>
            </w:rPr>
          </w:pPr>
        </w:p>
      </w:tc>
    </w:tr>
    <w:tr w:rsidR="00190518" w:rsidRPr="00500BD4" w:rsidTr="00177766">
      <w:trPr>
        <w:trHeight w:val="430"/>
      </w:trPr>
      <w:tc>
        <w:tcPr>
          <w:cnfStyle w:val="001000000000" w:firstRow="0" w:lastRow="0" w:firstColumn="1" w:lastColumn="0" w:oddVBand="0" w:evenVBand="0" w:oddHBand="0" w:evenHBand="0" w:firstRowFirstColumn="0" w:firstRowLastColumn="0" w:lastRowFirstColumn="0" w:lastRowLastColumn="0"/>
          <w:tcW w:w="2093" w:type="dxa"/>
          <w:vMerge/>
        </w:tcPr>
        <w:p w:rsidR="00190518" w:rsidRPr="00500BD4" w:rsidRDefault="00190518" w:rsidP="00F931B2">
          <w:pPr>
            <w:tabs>
              <w:tab w:val="center" w:pos="4252"/>
              <w:tab w:val="right" w:pos="8504"/>
            </w:tabs>
            <w:jc w:val="center"/>
            <w:rPr>
              <w:rFonts w:ascii="Arial" w:eastAsia="Calibri" w:hAnsi="Arial"/>
              <w:b/>
            </w:rPr>
          </w:pPr>
        </w:p>
      </w:tc>
      <w:tc>
        <w:tcPr>
          <w:tcW w:w="2216" w:type="dxa"/>
          <w:shd w:val="clear" w:color="auto" w:fill="A6A6A6" w:themeFill="background1" w:themeFillShade="A6"/>
        </w:tcPr>
        <w:p w:rsidR="00190518" w:rsidRPr="00177766" w:rsidRDefault="00177766" w:rsidP="005723C6">
          <w:pPr>
            <w:tabs>
              <w:tab w:val="center" w:pos="4252"/>
              <w:tab w:val="right" w:pos="8504"/>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0000"/>
            </w:rPr>
          </w:pPr>
          <w:bookmarkStart w:id="0" w:name="_GoBack"/>
          <w:r w:rsidRPr="00177766">
            <w:rPr>
              <w:rFonts w:ascii="Arial" w:eastAsia="Calibri" w:hAnsi="Arial" w:cs="Arial"/>
              <w:b/>
              <w:color w:val="auto"/>
            </w:rPr>
            <w:t>FO 1.3.2- 47</w:t>
          </w:r>
          <w:bookmarkEnd w:id="0"/>
        </w:p>
      </w:tc>
      <w:tc>
        <w:tcPr>
          <w:tcW w:w="1715" w:type="dxa"/>
          <w:shd w:val="clear" w:color="auto" w:fill="A6A6A6" w:themeFill="background1" w:themeFillShade="A6"/>
        </w:tcPr>
        <w:p w:rsidR="00190518" w:rsidRPr="00177766" w:rsidRDefault="00177766" w:rsidP="00177766">
          <w:pPr>
            <w:tabs>
              <w:tab w:val="center" w:pos="4252"/>
              <w:tab w:val="right" w:pos="8504"/>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0000"/>
            </w:rPr>
          </w:pPr>
          <w:r w:rsidRPr="00177766">
            <w:rPr>
              <w:rFonts w:ascii="Arial" w:hAnsi="Arial" w:cs="Arial"/>
              <w:b/>
              <w:color w:val="auto"/>
            </w:rPr>
            <w:t>17.03.2025</w:t>
          </w:r>
        </w:p>
      </w:tc>
      <w:tc>
        <w:tcPr>
          <w:tcW w:w="1451" w:type="dxa"/>
          <w:shd w:val="clear" w:color="auto" w:fill="A6A6A6" w:themeFill="background1" w:themeFillShade="A6"/>
        </w:tcPr>
        <w:p w:rsidR="00190518" w:rsidRPr="00177766" w:rsidRDefault="00177766" w:rsidP="00F931B2">
          <w:pPr>
            <w:tabs>
              <w:tab w:val="center" w:pos="4252"/>
              <w:tab w:val="right" w:pos="8504"/>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0000"/>
            </w:rPr>
          </w:pPr>
          <w:r w:rsidRPr="00177766">
            <w:rPr>
              <w:rFonts w:ascii="Arial" w:hAnsi="Arial" w:cs="Arial"/>
              <w:b/>
              <w:color w:val="auto"/>
            </w:rPr>
            <w:t>2</w:t>
          </w:r>
          <w:r w:rsidR="00190518" w:rsidRPr="00177766">
            <w:rPr>
              <w:rFonts w:ascii="Arial" w:eastAsia="Calibri" w:hAnsi="Arial" w:cs="Arial"/>
              <w:b/>
              <w:color w:val="auto"/>
            </w:rPr>
            <w:t>.0</w:t>
          </w:r>
        </w:p>
      </w:tc>
      <w:tc>
        <w:tcPr>
          <w:tcW w:w="1138" w:type="dxa"/>
          <w:shd w:val="clear" w:color="auto" w:fill="A6A6A6" w:themeFill="background1" w:themeFillShade="A6"/>
        </w:tcPr>
        <w:p w:rsidR="00190518" w:rsidRPr="00177766" w:rsidRDefault="00190518" w:rsidP="00F931B2">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0000"/>
            </w:rPr>
          </w:pPr>
          <w:r w:rsidRPr="00177766">
            <w:rPr>
              <w:rFonts w:ascii="Arial" w:hAnsi="Arial" w:cs="Arial"/>
              <w:b/>
              <w:color w:val="FF0000"/>
              <w:lang w:eastAsia="es-CO"/>
            </w:rPr>
            <w:t xml:space="preserve"> </w:t>
          </w:r>
          <w:r w:rsidRPr="00177766">
            <w:rPr>
              <w:rFonts w:ascii="Arial" w:hAnsi="Arial" w:cs="Arial"/>
              <w:b/>
              <w:color w:val="auto"/>
              <w:lang w:eastAsia="es-CO"/>
            </w:rPr>
            <w:fldChar w:fldCharType="begin"/>
          </w:r>
          <w:r w:rsidRPr="00177766">
            <w:rPr>
              <w:rFonts w:ascii="Arial" w:hAnsi="Arial" w:cs="Arial"/>
              <w:b/>
              <w:color w:val="auto"/>
              <w:lang w:eastAsia="es-CO"/>
            </w:rPr>
            <w:instrText>PAGE  \* Arabic  \* MERGEFORMAT</w:instrText>
          </w:r>
          <w:r w:rsidRPr="00177766">
            <w:rPr>
              <w:rFonts w:ascii="Arial" w:hAnsi="Arial" w:cs="Arial"/>
              <w:b/>
              <w:color w:val="auto"/>
              <w:lang w:eastAsia="es-CO"/>
            </w:rPr>
            <w:fldChar w:fldCharType="separate"/>
          </w:r>
          <w:r w:rsidR="00177766">
            <w:rPr>
              <w:rFonts w:ascii="Arial" w:hAnsi="Arial" w:cs="Arial"/>
              <w:b/>
              <w:noProof/>
              <w:color w:val="auto"/>
              <w:lang w:eastAsia="es-CO"/>
            </w:rPr>
            <w:t>1</w:t>
          </w:r>
          <w:r w:rsidRPr="00177766">
            <w:rPr>
              <w:rFonts w:ascii="Arial" w:hAnsi="Arial" w:cs="Arial"/>
              <w:b/>
              <w:color w:val="auto"/>
              <w:lang w:eastAsia="es-CO"/>
            </w:rPr>
            <w:fldChar w:fldCharType="end"/>
          </w:r>
          <w:r w:rsidRPr="00177766">
            <w:rPr>
              <w:rFonts w:ascii="Arial" w:hAnsi="Arial" w:cs="Arial"/>
              <w:b/>
              <w:color w:val="auto"/>
              <w:lang w:eastAsia="es-CO"/>
            </w:rPr>
            <w:t xml:space="preserve"> de </w:t>
          </w:r>
          <w:r w:rsidRPr="00177766">
            <w:rPr>
              <w:rFonts w:ascii="Arial" w:hAnsi="Arial" w:cs="Arial"/>
              <w:b/>
              <w:color w:val="auto"/>
              <w:lang w:eastAsia="es-CO"/>
            </w:rPr>
            <w:fldChar w:fldCharType="begin"/>
          </w:r>
          <w:r w:rsidRPr="00177766">
            <w:rPr>
              <w:rFonts w:ascii="Arial" w:hAnsi="Arial" w:cs="Arial"/>
              <w:b/>
              <w:color w:val="auto"/>
              <w:lang w:eastAsia="es-CO"/>
            </w:rPr>
            <w:instrText>NUMPAGES  \* Arabic  \* MERGEFORMAT</w:instrText>
          </w:r>
          <w:r w:rsidRPr="00177766">
            <w:rPr>
              <w:rFonts w:ascii="Arial" w:hAnsi="Arial" w:cs="Arial"/>
              <w:b/>
              <w:color w:val="auto"/>
              <w:lang w:eastAsia="es-CO"/>
            </w:rPr>
            <w:fldChar w:fldCharType="separate"/>
          </w:r>
          <w:r w:rsidR="00177766">
            <w:rPr>
              <w:rFonts w:ascii="Arial" w:hAnsi="Arial" w:cs="Arial"/>
              <w:b/>
              <w:noProof/>
              <w:color w:val="auto"/>
              <w:lang w:eastAsia="es-CO"/>
            </w:rPr>
            <w:t>1</w:t>
          </w:r>
          <w:r w:rsidRPr="00177766">
            <w:rPr>
              <w:rFonts w:ascii="Arial" w:hAnsi="Arial" w:cs="Arial"/>
              <w:b/>
              <w:color w:val="auto"/>
              <w:lang w:eastAsia="es-CO"/>
            </w:rPr>
            <w:fldChar w:fldCharType="end"/>
          </w:r>
        </w:p>
      </w:tc>
    </w:tr>
  </w:tbl>
  <w:p w:rsidR="00FF25F9" w:rsidRDefault="00FF25F9" w:rsidP="00177766">
    <w:pPr>
      <w:rPr>
        <w:rFonts w:ascii="Calibri" w:hAnsi="Calibri" w:cs="Calibri"/>
        <w:b/>
        <w:szCs w:val="32"/>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766" w:rsidRDefault="001777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3F3A"/>
    <w:multiLevelType w:val="hybridMultilevel"/>
    <w:tmpl w:val="C42094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E47C63"/>
    <w:multiLevelType w:val="hybridMultilevel"/>
    <w:tmpl w:val="7E10B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907795"/>
    <w:multiLevelType w:val="hybridMultilevel"/>
    <w:tmpl w:val="E36407B0"/>
    <w:lvl w:ilvl="0" w:tplc="240A0001">
      <w:start w:val="1"/>
      <w:numFmt w:val="bullet"/>
      <w:lvlText w:val=""/>
      <w:lvlJc w:val="left"/>
      <w:pPr>
        <w:ind w:left="360" w:hanging="360"/>
      </w:pPr>
      <w:rPr>
        <w:rFonts w:ascii="Symbol" w:hAnsi="Symbol" w:hint="default"/>
      </w:rPr>
    </w:lvl>
    <w:lvl w:ilvl="1" w:tplc="5FB87D64">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9B21465"/>
    <w:multiLevelType w:val="hybridMultilevel"/>
    <w:tmpl w:val="EF4AB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1C71D2"/>
    <w:multiLevelType w:val="hybridMultilevel"/>
    <w:tmpl w:val="8486B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894248"/>
    <w:multiLevelType w:val="multilevel"/>
    <w:tmpl w:val="8EE0AD18"/>
    <w:lvl w:ilvl="0">
      <w:start w:val="2"/>
      <w:numFmt w:val="decimal"/>
      <w:lvlText w:val="%1"/>
      <w:lvlJc w:val="left"/>
      <w:pPr>
        <w:tabs>
          <w:tab w:val="num" w:pos="525"/>
        </w:tabs>
        <w:ind w:left="525" w:hanging="525"/>
      </w:pPr>
      <w:rPr>
        <w:rFonts w:hint="default"/>
        <w:i w:val="0"/>
      </w:rPr>
    </w:lvl>
    <w:lvl w:ilvl="1">
      <w:start w:val="3"/>
      <w:numFmt w:val="decimal"/>
      <w:lvlText w:val="%1.%2"/>
      <w:lvlJc w:val="left"/>
      <w:pPr>
        <w:tabs>
          <w:tab w:val="num" w:pos="705"/>
        </w:tabs>
        <w:ind w:left="705" w:hanging="525"/>
      </w:pPr>
      <w:rPr>
        <w:rFonts w:hint="default"/>
        <w:i w:val="0"/>
      </w:rPr>
    </w:lvl>
    <w:lvl w:ilvl="2">
      <w:start w:val="1"/>
      <w:numFmt w:val="decimal"/>
      <w:lvlText w:val="%1.%2.%3"/>
      <w:lvlJc w:val="left"/>
      <w:pPr>
        <w:tabs>
          <w:tab w:val="num" w:pos="1080"/>
        </w:tabs>
        <w:ind w:left="1080" w:hanging="720"/>
      </w:pPr>
      <w:rPr>
        <w:rFonts w:hint="default"/>
        <w:i w:val="0"/>
      </w:rPr>
    </w:lvl>
    <w:lvl w:ilvl="3">
      <w:start w:val="1"/>
      <w:numFmt w:val="decimal"/>
      <w:lvlText w:val="%1.%2.%3.%4"/>
      <w:lvlJc w:val="left"/>
      <w:pPr>
        <w:tabs>
          <w:tab w:val="num" w:pos="1620"/>
        </w:tabs>
        <w:ind w:left="1620" w:hanging="1080"/>
      </w:pPr>
      <w:rPr>
        <w:rFonts w:hint="default"/>
        <w:i w:val="0"/>
      </w:rPr>
    </w:lvl>
    <w:lvl w:ilvl="4">
      <w:start w:val="1"/>
      <w:numFmt w:val="decimal"/>
      <w:lvlText w:val="%1.%2.%3.%4.%5"/>
      <w:lvlJc w:val="left"/>
      <w:pPr>
        <w:tabs>
          <w:tab w:val="num" w:pos="1800"/>
        </w:tabs>
        <w:ind w:left="1800" w:hanging="1080"/>
      </w:pPr>
      <w:rPr>
        <w:rFonts w:hint="default"/>
        <w:i w:val="0"/>
      </w:rPr>
    </w:lvl>
    <w:lvl w:ilvl="5">
      <w:start w:val="1"/>
      <w:numFmt w:val="decimal"/>
      <w:lvlText w:val="%1.%2.%3.%4.%5.%6"/>
      <w:lvlJc w:val="left"/>
      <w:pPr>
        <w:tabs>
          <w:tab w:val="num" w:pos="2340"/>
        </w:tabs>
        <w:ind w:left="2340" w:hanging="1440"/>
      </w:pPr>
      <w:rPr>
        <w:rFonts w:hint="default"/>
        <w:i w:val="0"/>
      </w:rPr>
    </w:lvl>
    <w:lvl w:ilvl="6">
      <w:start w:val="1"/>
      <w:numFmt w:val="decimal"/>
      <w:lvlText w:val="%1.%2.%3.%4.%5.%6.%7"/>
      <w:lvlJc w:val="left"/>
      <w:pPr>
        <w:tabs>
          <w:tab w:val="num" w:pos="2520"/>
        </w:tabs>
        <w:ind w:left="2520" w:hanging="1440"/>
      </w:pPr>
      <w:rPr>
        <w:rFonts w:hint="default"/>
        <w:i w:val="0"/>
      </w:rPr>
    </w:lvl>
    <w:lvl w:ilvl="7">
      <w:start w:val="1"/>
      <w:numFmt w:val="decimal"/>
      <w:lvlText w:val="%1.%2.%3.%4.%5.%6.%7.%8"/>
      <w:lvlJc w:val="left"/>
      <w:pPr>
        <w:tabs>
          <w:tab w:val="num" w:pos="3060"/>
        </w:tabs>
        <w:ind w:left="3060" w:hanging="1800"/>
      </w:pPr>
      <w:rPr>
        <w:rFonts w:hint="default"/>
        <w:i w:val="0"/>
      </w:rPr>
    </w:lvl>
    <w:lvl w:ilvl="8">
      <w:start w:val="1"/>
      <w:numFmt w:val="decimal"/>
      <w:lvlText w:val="%1.%2.%3.%4.%5.%6.%7.%8.%9"/>
      <w:lvlJc w:val="left"/>
      <w:pPr>
        <w:tabs>
          <w:tab w:val="num" w:pos="3240"/>
        </w:tabs>
        <w:ind w:left="3240" w:hanging="1800"/>
      </w:pPr>
      <w:rPr>
        <w:rFonts w:hint="default"/>
        <w:i w:val="0"/>
      </w:rPr>
    </w:lvl>
  </w:abstractNum>
  <w:abstractNum w:abstractNumId="6" w15:restartNumberingAfterBreak="0">
    <w:nsid w:val="17734822"/>
    <w:multiLevelType w:val="multilevel"/>
    <w:tmpl w:val="8EE0AD18"/>
    <w:lvl w:ilvl="0">
      <w:start w:val="2"/>
      <w:numFmt w:val="decimal"/>
      <w:lvlText w:val="%1"/>
      <w:lvlJc w:val="left"/>
      <w:pPr>
        <w:tabs>
          <w:tab w:val="num" w:pos="525"/>
        </w:tabs>
        <w:ind w:left="525" w:hanging="525"/>
      </w:pPr>
      <w:rPr>
        <w:rFonts w:hint="default"/>
      </w:rPr>
    </w:lvl>
    <w:lvl w:ilvl="1">
      <w:start w:val="4"/>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7780C26"/>
    <w:multiLevelType w:val="hybridMultilevel"/>
    <w:tmpl w:val="D12E789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A37B8E"/>
    <w:multiLevelType w:val="hybridMultilevel"/>
    <w:tmpl w:val="A40AA0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DE2C68"/>
    <w:multiLevelType w:val="hybridMultilevel"/>
    <w:tmpl w:val="B1104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9630005"/>
    <w:multiLevelType w:val="hybridMultilevel"/>
    <w:tmpl w:val="4DDEB6D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A6E7C47"/>
    <w:multiLevelType w:val="hybridMultilevel"/>
    <w:tmpl w:val="0EB816E8"/>
    <w:lvl w:ilvl="0" w:tplc="1D94FDDE">
      <w:start w:val="1"/>
      <w:numFmt w:val="bullet"/>
      <w:lvlText w:val=""/>
      <w:lvlJc w:val="left"/>
      <w:pPr>
        <w:tabs>
          <w:tab w:val="num" w:pos="360"/>
        </w:tabs>
        <w:ind w:left="360" w:hanging="360"/>
      </w:pPr>
      <w:rPr>
        <w:rFonts w:ascii="Symbol" w:hAnsi="Symbol" w:hint="default"/>
        <w:sz w:val="20"/>
      </w:rPr>
    </w:lvl>
    <w:lvl w:ilvl="1" w:tplc="BB54253E">
      <w:start w:val="1"/>
      <w:numFmt w:val="bullet"/>
      <w:lvlText w:val="o"/>
      <w:lvlJc w:val="left"/>
      <w:pPr>
        <w:tabs>
          <w:tab w:val="num" w:pos="1080"/>
        </w:tabs>
        <w:ind w:left="1080" w:hanging="360"/>
      </w:pPr>
      <w:rPr>
        <w:rFonts w:ascii="Courier New" w:hAnsi="Courier New" w:hint="default"/>
        <w:sz w:val="20"/>
      </w:rPr>
    </w:lvl>
    <w:lvl w:ilvl="2" w:tplc="3AE0007A" w:tentative="1">
      <w:start w:val="1"/>
      <w:numFmt w:val="bullet"/>
      <w:lvlText w:val=""/>
      <w:lvlJc w:val="left"/>
      <w:pPr>
        <w:tabs>
          <w:tab w:val="num" w:pos="1800"/>
        </w:tabs>
        <w:ind w:left="1800" w:hanging="360"/>
      </w:pPr>
      <w:rPr>
        <w:rFonts w:ascii="Wingdings" w:hAnsi="Wingdings" w:hint="default"/>
        <w:sz w:val="20"/>
      </w:rPr>
    </w:lvl>
    <w:lvl w:ilvl="3" w:tplc="9F4832E0" w:tentative="1">
      <w:start w:val="1"/>
      <w:numFmt w:val="bullet"/>
      <w:lvlText w:val=""/>
      <w:lvlJc w:val="left"/>
      <w:pPr>
        <w:tabs>
          <w:tab w:val="num" w:pos="2520"/>
        </w:tabs>
        <w:ind w:left="2520" w:hanging="360"/>
      </w:pPr>
      <w:rPr>
        <w:rFonts w:ascii="Wingdings" w:hAnsi="Wingdings" w:hint="default"/>
        <w:sz w:val="20"/>
      </w:rPr>
    </w:lvl>
    <w:lvl w:ilvl="4" w:tplc="39A491E6" w:tentative="1">
      <w:start w:val="1"/>
      <w:numFmt w:val="bullet"/>
      <w:lvlText w:val=""/>
      <w:lvlJc w:val="left"/>
      <w:pPr>
        <w:tabs>
          <w:tab w:val="num" w:pos="3240"/>
        </w:tabs>
        <w:ind w:left="3240" w:hanging="360"/>
      </w:pPr>
      <w:rPr>
        <w:rFonts w:ascii="Wingdings" w:hAnsi="Wingdings" w:hint="default"/>
        <w:sz w:val="20"/>
      </w:rPr>
    </w:lvl>
    <w:lvl w:ilvl="5" w:tplc="BD5C2A7A" w:tentative="1">
      <w:start w:val="1"/>
      <w:numFmt w:val="bullet"/>
      <w:lvlText w:val=""/>
      <w:lvlJc w:val="left"/>
      <w:pPr>
        <w:tabs>
          <w:tab w:val="num" w:pos="3960"/>
        </w:tabs>
        <w:ind w:left="3960" w:hanging="360"/>
      </w:pPr>
      <w:rPr>
        <w:rFonts w:ascii="Wingdings" w:hAnsi="Wingdings" w:hint="default"/>
        <w:sz w:val="20"/>
      </w:rPr>
    </w:lvl>
    <w:lvl w:ilvl="6" w:tplc="DA78EF5E" w:tentative="1">
      <w:start w:val="1"/>
      <w:numFmt w:val="bullet"/>
      <w:lvlText w:val=""/>
      <w:lvlJc w:val="left"/>
      <w:pPr>
        <w:tabs>
          <w:tab w:val="num" w:pos="4680"/>
        </w:tabs>
        <w:ind w:left="4680" w:hanging="360"/>
      </w:pPr>
      <w:rPr>
        <w:rFonts w:ascii="Wingdings" w:hAnsi="Wingdings" w:hint="default"/>
        <w:sz w:val="20"/>
      </w:rPr>
    </w:lvl>
    <w:lvl w:ilvl="7" w:tplc="9C18D7AC" w:tentative="1">
      <w:start w:val="1"/>
      <w:numFmt w:val="bullet"/>
      <w:lvlText w:val=""/>
      <w:lvlJc w:val="left"/>
      <w:pPr>
        <w:tabs>
          <w:tab w:val="num" w:pos="5400"/>
        </w:tabs>
        <w:ind w:left="5400" w:hanging="360"/>
      </w:pPr>
      <w:rPr>
        <w:rFonts w:ascii="Wingdings" w:hAnsi="Wingdings" w:hint="default"/>
        <w:sz w:val="20"/>
      </w:rPr>
    </w:lvl>
    <w:lvl w:ilvl="8" w:tplc="80A0DA14"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C42143B"/>
    <w:multiLevelType w:val="hybridMultilevel"/>
    <w:tmpl w:val="CC1CDB7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C8D68E8"/>
    <w:multiLevelType w:val="hybridMultilevel"/>
    <w:tmpl w:val="538C99E2"/>
    <w:lvl w:ilvl="0" w:tplc="084E0AB6">
      <w:numFmt w:val="bullet"/>
      <w:lvlText w:val="-"/>
      <w:lvlJc w:val="left"/>
      <w:pPr>
        <w:ind w:left="0" w:hanging="360"/>
      </w:pPr>
      <w:rPr>
        <w:rFonts w:ascii="Times New Roman" w:eastAsia="Times New Roman" w:hAnsi="Times New Roman" w:cs="Times New Roman" w:hint="default"/>
      </w:rPr>
    </w:lvl>
    <w:lvl w:ilvl="1" w:tplc="240A0003">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4" w15:restartNumberingAfterBreak="0">
    <w:nsid w:val="2CDD56FD"/>
    <w:multiLevelType w:val="hybridMultilevel"/>
    <w:tmpl w:val="D17E6912"/>
    <w:lvl w:ilvl="0" w:tplc="6CE6461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E104D3E"/>
    <w:multiLevelType w:val="hybridMultilevel"/>
    <w:tmpl w:val="1B9A5D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F864EF"/>
    <w:multiLevelType w:val="hybridMultilevel"/>
    <w:tmpl w:val="D82CAC4C"/>
    <w:lvl w:ilvl="0" w:tplc="0C0A0005">
      <w:start w:val="1"/>
      <w:numFmt w:val="bullet"/>
      <w:lvlText w:val=""/>
      <w:lvlJc w:val="left"/>
      <w:pPr>
        <w:tabs>
          <w:tab w:val="num" w:pos="1800"/>
        </w:tabs>
        <w:ind w:left="1800" w:hanging="360"/>
      </w:pPr>
      <w:rPr>
        <w:rFonts w:ascii="Wingdings" w:hAnsi="Wingdings"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6E825A4"/>
    <w:multiLevelType w:val="hybridMultilevel"/>
    <w:tmpl w:val="8014ED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97884"/>
    <w:multiLevelType w:val="hybridMultilevel"/>
    <w:tmpl w:val="58449F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AF15D4"/>
    <w:multiLevelType w:val="hybridMultilevel"/>
    <w:tmpl w:val="515A40A6"/>
    <w:lvl w:ilvl="0" w:tplc="38CC32E2">
      <w:start w:val="9"/>
      <w:numFmt w:val="decimal"/>
      <w:lvlText w:val="%1"/>
      <w:lvlJc w:val="left"/>
      <w:pPr>
        <w:tabs>
          <w:tab w:val="num" w:pos="0"/>
        </w:tabs>
        <w:ind w:left="0" w:hanging="360"/>
      </w:pPr>
      <w:rPr>
        <w:rFonts w:hint="default"/>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20" w15:restartNumberingAfterBreak="0">
    <w:nsid w:val="3AB614EE"/>
    <w:multiLevelType w:val="multilevel"/>
    <w:tmpl w:val="7F5C74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0C12A7"/>
    <w:multiLevelType w:val="hybridMultilevel"/>
    <w:tmpl w:val="28FC9664"/>
    <w:lvl w:ilvl="0" w:tplc="0C0A0015">
      <w:start w:val="1"/>
      <w:numFmt w:val="upp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FC05EE1"/>
    <w:multiLevelType w:val="hybridMultilevel"/>
    <w:tmpl w:val="5600B78C"/>
    <w:lvl w:ilvl="0" w:tplc="0C0A0001">
      <w:start w:val="1"/>
      <w:numFmt w:val="bullet"/>
      <w:lvlText w:val=""/>
      <w:lvlJc w:val="left"/>
      <w:pPr>
        <w:tabs>
          <w:tab w:val="num" w:pos="720"/>
        </w:tabs>
        <w:ind w:left="720" w:hanging="360"/>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5543C4"/>
    <w:multiLevelType w:val="hybridMultilevel"/>
    <w:tmpl w:val="06AC32D6"/>
    <w:lvl w:ilvl="0" w:tplc="0C0A0005">
      <w:start w:val="1"/>
      <w:numFmt w:val="bullet"/>
      <w:lvlText w:val=""/>
      <w:lvlJc w:val="left"/>
      <w:pPr>
        <w:tabs>
          <w:tab w:val="num" w:pos="1800"/>
        </w:tabs>
        <w:ind w:left="1800" w:hanging="360"/>
      </w:pPr>
      <w:rPr>
        <w:rFonts w:ascii="Wingdings" w:hAnsi="Wingdings"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7BB0B73"/>
    <w:multiLevelType w:val="hybridMultilevel"/>
    <w:tmpl w:val="F844E8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2342E5"/>
    <w:multiLevelType w:val="hybridMultilevel"/>
    <w:tmpl w:val="F9389E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FF357C"/>
    <w:multiLevelType w:val="hybridMultilevel"/>
    <w:tmpl w:val="9D10DDB2"/>
    <w:lvl w:ilvl="0" w:tplc="CB680B30">
      <w:start w:val="9"/>
      <w:numFmt w:val="decimal"/>
      <w:lvlText w:val="%1."/>
      <w:lvlJc w:val="left"/>
      <w:pPr>
        <w:tabs>
          <w:tab w:val="num" w:pos="0"/>
        </w:tabs>
        <w:ind w:left="0" w:hanging="360"/>
      </w:pPr>
      <w:rPr>
        <w:rFonts w:hint="default"/>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27" w15:restartNumberingAfterBreak="0">
    <w:nsid w:val="536F236F"/>
    <w:multiLevelType w:val="hybridMultilevel"/>
    <w:tmpl w:val="0AEEBA4C"/>
    <w:lvl w:ilvl="0" w:tplc="0C0A0005">
      <w:start w:val="1"/>
      <w:numFmt w:val="bullet"/>
      <w:lvlText w:val=""/>
      <w:lvlJc w:val="left"/>
      <w:pPr>
        <w:tabs>
          <w:tab w:val="num" w:pos="1800"/>
        </w:tabs>
        <w:ind w:left="1800" w:hanging="360"/>
      </w:pPr>
      <w:rPr>
        <w:rFonts w:ascii="Wingdings" w:hAnsi="Wingdings"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E0D741E"/>
    <w:multiLevelType w:val="hybridMultilevel"/>
    <w:tmpl w:val="D646C6AC"/>
    <w:lvl w:ilvl="0" w:tplc="0C0A0005">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F135DE"/>
    <w:multiLevelType w:val="hybridMultilevel"/>
    <w:tmpl w:val="63AE880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3243C"/>
    <w:multiLevelType w:val="hybridMultilevel"/>
    <w:tmpl w:val="70447D5E"/>
    <w:lvl w:ilvl="0" w:tplc="0C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C4E403A"/>
    <w:multiLevelType w:val="hybridMultilevel"/>
    <w:tmpl w:val="5294782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23538CE"/>
    <w:multiLevelType w:val="hybridMultilevel"/>
    <w:tmpl w:val="F236B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62E2094"/>
    <w:multiLevelType w:val="hybridMultilevel"/>
    <w:tmpl w:val="A5D097A8"/>
    <w:lvl w:ilvl="0" w:tplc="C246A5F2">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8A0682F"/>
    <w:multiLevelType w:val="multilevel"/>
    <w:tmpl w:val="48C62C8C"/>
    <w:lvl w:ilvl="0">
      <w:start w:val="1"/>
      <w:numFmt w:val="upperRoman"/>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7D033B85"/>
    <w:multiLevelType w:val="hybridMultilevel"/>
    <w:tmpl w:val="280249D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FCE478F"/>
    <w:multiLevelType w:val="hybridMultilevel"/>
    <w:tmpl w:val="D5A267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1"/>
  </w:num>
  <w:num w:numId="4">
    <w:abstractNumId w:val="22"/>
  </w:num>
  <w:num w:numId="5">
    <w:abstractNumId w:val="28"/>
  </w:num>
  <w:num w:numId="6">
    <w:abstractNumId w:val="16"/>
  </w:num>
  <w:num w:numId="7">
    <w:abstractNumId w:val="23"/>
  </w:num>
  <w:num w:numId="8">
    <w:abstractNumId w:val="27"/>
  </w:num>
  <w:num w:numId="9">
    <w:abstractNumId w:val="5"/>
  </w:num>
  <w:num w:numId="10">
    <w:abstractNumId w:val="6"/>
  </w:num>
  <w:num w:numId="11">
    <w:abstractNumId w:val="33"/>
  </w:num>
  <w:num w:numId="12">
    <w:abstractNumId w:val="19"/>
  </w:num>
  <w:num w:numId="13">
    <w:abstractNumId w:val="26"/>
  </w:num>
  <w:num w:numId="14">
    <w:abstractNumId w:val="29"/>
  </w:num>
  <w:num w:numId="15">
    <w:abstractNumId w:val="7"/>
  </w:num>
  <w:num w:numId="16">
    <w:abstractNumId w:val="25"/>
  </w:num>
  <w:num w:numId="17">
    <w:abstractNumId w:val="31"/>
  </w:num>
  <w:num w:numId="18">
    <w:abstractNumId w:val="15"/>
  </w:num>
  <w:num w:numId="19">
    <w:abstractNumId w:val="12"/>
  </w:num>
  <w:num w:numId="20">
    <w:abstractNumId w:val="0"/>
  </w:num>
  <w:num w:numId="21">
    <w:abstractNumId w:val="21"/>
  </w:num>
  <w:num w:numId="22">
    <w:abstractNumId w:val="2"/>
  </w:num>
  <w:num w:numId="23">
    <w:abstractNumId w:val="34"/>
  </w:num>
  <w:num w:numId="24">
    <w:abstractNumId w:val="14"/>
  </w:num>
  <w:num w:numId="25">
    <w:abstractNumId w:val="20"/>
  </w:num>
  <w:num w:numId="26">
    <w:abstractNumId w:val="8"/>
  </w:num>
  <w:num w:numId="27">
    <w:abstractNumId w:val="3"/>
  </w:num>
  <w:num w:numId="28">
    <w:abstractNumId w:val="4"/>
  </w:num>
  <w:num w:numId="29">
    <w:abstractNumId w:val="36"/>
  </w:num>
  <w:num w:numId="30">
    <w:abstractNumId w:val="30"/>
  </w:num>
  <w:num w:numId="31">
    <w:abstractNumId w:val="32"/>
  </w:num>
  <w:num w:numId="32">
    <w:abstractNumId w:val="1"/>
  </w:num>
  <w:num w:numId="33">
    <w:abstractNumId w:val="9"/>
  </w:num>
  <w:num w:numId="34">
    <w:abstractNumId w:val="18"/>
  </w:num>
  <w:num w:numId="35">
    <w:abstractNumId w:val="13"/>
  </w:num>
  <w:num w:numId="36">
    <w:abstractNumId w:val="3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s-ES" w:vendorID="9" w:dllVersion="512" w:checkStyle="1"/>
  <w:activeWritingStyle w:appName="MSWord" w:lang="es-ES_tradnl" w:vendorID="9" w:dllVersion="512" w:checkStyle="1"/>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5E6"/>
    <w:rsid w:val="00004342"/>
    <w:rsid w:val="00013A87"/>
    <w:rsid w:val="00015F3C"/>
    <w:rsid w:val="000164ED"/>
    <w:rsid w:val="000269C6"/>
    <w:rsid w:val="000421F0"/>
    <w:rsid w:val="000515E9"/>
    <w:rsid w:val="000519CD"/>
    <w:rsid w:val="0005221F"/>
    <w:rsid w:val="00057306"/>
    <w:rsid w:val="00065223"/>
    <w:rsid w:val="00066FE4"/>
    <w:rsid w:val="000823D5"/>
    <w:rsid w:val="000857D8"/>
    <w:rsid w:val="000A2570"/>
    <w:rsid w:val="000A2621"/>
    <w:rsid w:val="000B2976"/>
    <w:rsid w:val="000B303C"/>
    <w:rsid w:val="000F5879"/>
    <w:rsid w:val="000F70C7"/>
    <w:rsid w:val="00107C40"/>
    <w:rsid w:val="00111389"/>
    <w:rsid w:val="001155F0"/>
    <w:rsid w:val="0012791B"/>
    <w:rsid w:val="00145F40"/>
    <w:rsid w:val="001516AF"/>
    <w:rsid w:val="00154056"/>
    <w:rsid w:val="00177766"/>
    <w:rsid w:val="00185BEC"/>
    <w:rsid w:val="00190518"/>
    <w:rsid w:val="001918BD"/>
    <w:rsid w:val="00194105"/>
    <w:rsid w:val="001A4207"/>
    <w:rsid w:val="001A4766"/>
    <w:rsid w:val="001A6356"/>
    <w:rsid w:val="001B0DFD"/>
    <w:rsid w:val="001B2286"/>
    <w:rsid w:val="001D7DBC"/>
    <w:rsid w:val="001F0266"/>
    <w:rsid w:val="00201196"/>
    <w:rsid w:val="00204B44"/>
    <w:rsid w:val="002050FA"/>
    <w:rsid w:val="00231891"/>
    <w:rsid w:val="002407E7"/>
    <w:rsid w:val="0024224B"/>
    <w:rsid w:val="00250A2D"/>
    <w:rsid w:val="00252A20"/>
    <w:rsid w:val="00260C43"/>
    <w:rsid w:val="0026133F"/>
    <w:rsid w:val="00272274"/>
    <w:rsid w:val="00280F90"/>
    <w:rsid w:val="0029088B"/>
    <w:rsid w:val="002A24DE"/>
    <w:rsid w:val="002A484F"/>
    <w:rsid w:val="002B1796"/>
    <w:rsid w:val="002B6D05"/>
    <w:rsid w:val="002C0809"/>
    <w:rsid w:val="002C13F5"/>
    <w:rsid w:val="002D26F7"/>
    <w:rsid w:val="002D3F3F"/>
    <w:rsid w:val="002F6213"/>
    <w:rsid w:val="00301124"/>
    <w:rsid w:val="00316FA5"/>
    <w:rsid w:val="00322D8C"/>
    <w:rsid w:val="00336C4B"/>
    <w:rsid w:val="0034096F"/>
    <w:rsid w:val="00341253"/>
    <w:rsid w:val="00341CAB"/>
    <w:rsid w:val="00352285"/>
    <w:rsid w:val="00356AA4"/>
    <w:rsid w:val="00365E34"/>
    <w:rsid w:val="00373327"/>
    <w:rsid w:val="00375A2D"/>
    <w:rsid w:val="003943CD"/>
    <w:rsid w:val="003D0080"/>
    <w:rsid w:val="003D00E3"/>
    <w:rsid w:val="003D07AE"/>
    <w:rsid w:val="003D5396"/>
    <w:rsid w:val="003D6023"/>
    <w:rsid w:val="003E1A52"/>
    <w:rsid w:val="003F50F5"/>
    <w:rsid w:val="004044B2"/>
    <w:rsid w:val="004118CF"/>
    <w:rsid w:val="004151BF"/>
    <w:rsid w:val="00415A64"/>
    <w:rsid w:val="00423697"/>
    <w:rsid w:val="00424734"/>
    <w:rsid w:val="00424AA9"/>
    <w:rsid w:val="004313DA"/>
    <w:rsid w:val="00445BC7"/>
    <w:rsid w:val="00471685"/>
    <w:rsid w:val="0047221C"/>
    <w:rsid w:val="004828D4"/>
    <w:rsid w:val="0048429B"/>
    <w:rsid w:val="004A3596"/>
    <w:rsid w:val="004B2C83"/>
    <w:rsid w:val="004B6418"/>
    <w:rsid w:val="004B7764"/>
    <w:rsid w:val="004C40F5"/>
    <w:rsid w:val="004D1D70"/>
    <w:rsid w:val="004D7220"/>
    <w:rsid w:val="004E05D0"/>
    <w:rsid w:val="004E2D68"/>
    <w:rsid w:val="004F1279"/>
    <w:rsid w:val="00511D94"/>
    <w:rsid w:val="00514589"/>
    <w:rsid w:val="00515AC8"/>
    <w:rsid w:val="00517701"/>
    <w:rsid w:val="00517DB6"/>
    <w:rsid w:val="00521116"/>
    <w:rsid w:val="00533DBD"/>
    <w:rsid w:val="00536BFE"/>
    <w:rsid w:val="0054145C"/>
    <w:rsid w:val="0054487D"/>
    <w:rsid w:val="005453E1"/>
    <w:rsid w:val="00546884"/>
    <w:rsid w:val="0055297C"/>
    <w:rsid w:val="00555D47"/>
    <w:rsid w:val="00562786"/>
    <w:rsid w:val="0057149E"/>
    <w:rsid w:val="005774AA"/>
    <w:rsid w:val="00586AE2"/>
    <w:rsid w:val="0059385A"/>
    <w:rsid w:val="005A2E9C"/>
    <w:rsid w:val="005A45D8"/>
    <w:rsid w:val="005B5D21"/>
    <w:rsid w:val="005C5B39"/>
    <w:rsid w:val="005D5893"/>
    <w:rsid w:val="005F03B9"/>
    <w:rsid w:val="005F6313"/>
    <w:rsid w:val="00610847"/>
    <w:rsid w:val="0062139B"/>
    <w:rsid w:val="00621447"/>
    <w:rsid w:val="0062326F"/>
    <w:rsid w:val="00625C69"/>
    <w:rsid w:val="00635A96"/>
    <w:rsid w:val="0063633C"/>
    <w:rsid w:val="00644E69"/>
    <w:rsid w:val="006567F3"/>
    <w:rsid w:val="00664BDF"/>
    <w:rsid w:val="00666820"/>
    <w:rsid w:val="00677245"/>
    <w:rsid w:val="006828BD"/>
    <w:rsid w:val="006B3EE6"/>
    <w:rsid w:val="006C0006"/>
    <w:rsid w:val="006C1701"/>
    <w:rsid w:val="006D4121"/>
    <w:rsid w:val="0070527A"/>
    <w:rsid w:val="007056F9"/>
    <w:rsid w:val="0070694B"/>
    <w:rsid w:val="00727FAB"/>
    <w:rsid w:val="0073401C"/>
    <w:rsid w:val="00734C7D"/>
    <w:rsid w:val="00743752"/>
    <w:rsid w:val="00752422"/>
    <w:rsid w:val="00754897"/>
    <w:rsid w:val="0076200A"/>
    <w:rsid w:val="00766516"/>
    <w:rsid w:val="007959A0"/>
    <w:rsid w:val="007B62F0"/>
    <w:rsid w:val="007D7B28"/>
    <w:rsid w:val="007F327A"/>
    <w:rsid w:val="007F470F"/>
    <w:rsid w:val="008030F9"/>
    <w:rsid w:val="00823C65"/>
    <w:rsid w:val="00845DC4"/>
    <w:rsid w:val="00856218"/>
    <w:rsid w:val="00856667"/>
    <w:rsid w:val="00871BCE"/>
    <w:rsid w:val="00876693"/>
    <w:rsid w:val="00880A7A"/>
    <w:rsid w:val="00882218"/>
    <w:rsid w:val="00891A43"/>
    <w:rsid w:val="008C47FC"/>
    <w:rsid w:val="008C756B"/>
    <w:rsid w:val="008E7D1E"/>
    <w:rsid w:val="008F2A01"/>
    <w:rsid w:val="008F75FA"/>
    <w:rsid w:val="00915615"/>
    <w:rsid w:val="009162E0"/>
    <w:rsid w:val="00933419"/>
    <w:rsid w:val="009348DF"/>
    <w:rsid w:val="0094330B"/>
    <w:rsid w:val="009479EC"/>
    <w:rsid w:val="00971426"/>
    <w:rsid w:val="00971D87"/>
    <w:rsid w:val="00980BE3"/>
    <w:rsid w:val="00991D0D"/>
    <w:rsid w:val="009A6997"/>
    <w:rsid w:val="009D07BB"/>
    <w:rsid w:val="009D4511"/>
    <w:rsid w:val="009E1510"/>
    <w:rsid w:val="009E2632"/>
    <w:rsid w:val="009E3518"/>
    <w:rsid w:val="009E3978"/>
    <w:rsid w:val="00A0001D"/>
    <w:rsid w:val="00A1056D"/>
    <w:rsid w:val="00A1638D"/>
    <w:rsid w:val="00A25908"/>
    <w:rsid w:val="00A30CD8"/>
    <w:rsid w:val="00A347EA"/>
    <w:rsid w:val="00A37EFA"/>
    <w:rsid w:val="00A644A8"/>
    <w:rsid w:val="00A660C7"/>
    <w:rsid w:val="00A66239"/>
    <w:rsid w:val="00A7581C"/>
    <w:rsid w:val="00A77365"/>
    <w:rsid w:val="00A90033"/>
    <w:rsid w:val="00AA51AC"/>
    <w:rsid w:val="00AA60A0"/>
    <w:rsid w:val="00AC74AB"/>
    <w:rsid w:val="00AD50A0"/>
    <w:rsid w:val="00AD6BF8"/>
    <w:rsid w:val="00AE7E37"/>
    <w:rsid w:val="00B004A5"/>
    <w:rsid w:val="00B00767"/>
    <w:rsid w:val="00B1196F"/>
    <w:rsid w:val="00B1433A"/>
    <w:rsid w:val="00B165B1"/>
    <w:rsid w:val="00B24214"/>
    <w:rsid w:val="00B320B8"/>
    <w:rsid w:val="00B46B6D"/>
    <w:rsid w:val="00B5590D"/>
    <w:rsid w:val="00B67106"/>
    <w:rsid w:val="00B75455"/>
    <w:rsid w:val="00B77B33"/>
    <w:rsid w:val="00B83386"/>
    <w:rsid w:val="00B863DB"/>
    <w:rsid w:val="00BA4112"/>
    <w:rsid w:val="00BA6D35"/>
    <w:rsid w:val="00BB1E21"/>
    <w:rsid w:val="00BC1C94"/>
    <w:rsid w:val="00BD48D2"/>
    <w:rsid w:val="00BE07D6"/>
    <w:rsid w:val="00BE484D"/>
    <w:rsid w:val="00BF09F2"/>
    <w:rsid w:val="00BF54F4"/>
    <w:rsid w:val="00C1032F"/>
    <w:rsid w:val="00C10A35"/>
    <w:rsid w:val="00C24760"/>
    <w:rsid w:val="00C25C4B"/>
    <w:rsid w:val="00C3244A"/>
    <w:rsid w:val="00C3299F"/>
    <w:rsid w:val="00C35796"/>
    <w:rsid w:val="00C35B84"/>
    <w:rsid w:val="00C44A74"/>
    <w:rsid w:val="00C62296"/>
    <w:rsid w:val="00C65A63"/>
    <w:rsid w:val="00C661E7"/>
    <w:rsid w:val="00C70473"/>
    <w:rsid w:val="00C71318"/>
    <w:rsid w:val="00C84210"/>
    <w:rsid w:val="00CA6304"/>
    <w:rsid w:val="00CE19E6"/>
    <w:rsid w:val="00CE1C61"/>
    <w:rsid w:val="00CE3B6C"/>
    <w:rsid w:val="00CF1040"/>
    <w:rsid w:val="00D03C1E"/>
    <w:rsid w:val="00D042CC"/>
    <w:rsid w:val="00D0557D"/>
    <w:rsid w:val="00D120E5"/>
    <w:rsid w:val="00D13BC0"/>
    <w:rsid w:val="00D14BBB"/>
    <w:rsid w:val="00D20324"/>
    <w:rsid w:val="00D205E9"/>
    <w:rsid w:val="00D47C01"/>
    <w:rsid w:val="00D52CA4"/>
    <w:rsid w:val="00D62245"/>
    <w:rsid w:val="00D660F5"/>
    <w:rsid w:val="00D770D7"/>
    <w:rsid w:val="00D868C3"/>
    <w:rsid w:val="00DA3AE7"/>
    <w:rsid w:val="00DA7652"/>
    <w:rsid w:val="00DB19A9"/>
    <w:rsid w:val="00DB1F0B"/>
    <w:rsid w:val="00DB5CB9"/>
    <w:rsid w:val="00DB7D53"/>
    <w:rsid w:val="00DC15CA"/>
    <w:rsid w:val="00DC5064"/>
    <w:rsid w:val="00DC69E5"/>
    <w:rsid w:val="00DC7857"/>
    <w:rsid w:val="00DD37C7"/>
    <w:rsid w:val="00DF6410"/>
    <w:rsid w:val="00DF770C"/>
    <w:rsid w:val="00E402ED"/>
    <w:rsid w:val="00E500B0"/>
    <w:rsid w:val="00E529C9"/>
    <w:rsid w:val="00E64B51"/>
    <w:rsid w:val="00E75B87"/>
    <w:rsid w:val="00E76503"/>
    <w:rsid w:val="00E85D5B"/>
    <w:rsid w:val="00E91DC2"/>
    <w:rsid w:val="00E93429"/>
    <w:rsid w:val="00E97883"/>
    <w:rsid w:val="00EB3E0A"/>
    <w:rsid w:val="00EC25F1"/>
    <w:rsid w:val="00EC6181"/>
    <w:rsid w:val="00ED0AB8"/>
    <w:rsid w:val="00EE6B0E"/>
    <w:rsid w:val="00F0041F"/>
    <w:rsid w:val="00F245E5"/>
    <w:rsid w:val="00F3653D"/>
    <w:rsid w:val="00F674BE"/>
    <w:rsid w:val="00F815E6"/>
    <w:rsid w:val="00F977D0"/>
    <w:rsid w:val="00FA6374"/>
    <w:rsid w:val="00FA6A9E"/>
    <w:rsid w:val="00FB2710"/>
    <w:rsid w:val="00FD1044"/>
    <w:rsid w:val="00FE3319"/>
    <w:rsid w:val="00FF084A"/>
    <w:rsid w:val="00FF0DE0"/>
    <w:rsid w:val="00FF25F9"/>
    <w:rsid w:val="00FF2FAB"/>
    <w:rsid w:val="00FF3419"/>
    <w:rsid w:val="00FF3E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D8F301-3F58-4F54-9CF6-1F9BED95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A74"/>
    <w:rPr>
      <w:lang w:val="es-ES" w:eastAsia="es-ES"/>
    </w:rPr>
  </w:style>
  <w:style w:type="paragraph" w:styleId="Ttulo1">
    <w:name w:val="heading 1"/>
    <w:basedOn w:val="Normal"/>
    <w:next w:val="Normal"/>
    <w:qFormat/>
    <w:rsid w:val="00C44A74"/>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C44A74"/>
    <w:pPr>
      <w:keepNext/>
      <w:outlineLvl w:val="1"/>
    </w:pPr>
    <w:rPr>
      <w:rFonts w:ascii="Arial" w:hAnsi="Arial"/>
      <w:b/>
      <w:sz w:val="24"/>
      <w:lang w:val="es-MX"/>
    </w:rPr>
  </w:style>
  <w:style w:type="paragraph" w:styleId="Ttulo3">
    <w:name w:val="heading 3"/>
    <w:basedOn w:val="Normal"/>
    <w:next w:val="Normal"/>
    <w:qFormat/>
    <w:rsid w:val="00C44A74"/>
    <w:pPr>
      <w:keepNext/>
      <w:outlineLvl w:val="2"/>
    </w:pPr>
    <w:rPr>
      <w:rFonts w:ascii="Arial" w:hAnsi="Arial" w:cs="Arial"/>
      <w:sz w:val="24"/>
      <w:lang w:val="es-MX"/>
    </w:rPr>
  </w:style>
  <w:style w:type="paragraph" w:styleId="Ttulo4">
    <w:name w:val="heading 4"/>
    <w:basedOn w:val="Normal"/>
    <w:next w:val="Normal"/>
    <w:qFormat/>
    <w:rsid w:val="00C44A74"/>
    <w:pPr>
      <w:keepNext/>
      <w:jc w:val="both"/>
      <w:outlineLvl w:val="3"/>
    </w:pPr>
    <w:rPr>
      <w:rFonts w:ascii="Arial" w:hAnsi="Arial" w:cs="Arial"/>
      <w:sz w:val="24"/>
      <w:lang w:val="es-MX"/>
    </w:rPr>
  </w:style>
  <w:style w:type="paragraph" w:styleId="Ttulo5">
    <w:name w:val="heading 5"/>
    <w:basedOn w:val="Normal"/>
    <w:next w:val="Normal"/>
    <w:qFormat/>
    <w:rsid w:val="00C44A74"/>
    <w:pPr>
      <w:keepNext/>
      <w:jc w:val="both"/>
      <w:outlineLvl w:val="4"/>
    </w:pPr>
    <w:rPr>
      <w:rFonts w:ascii="Arial" w:hAnsi="Arial" w:cs="Arial"/>
      <w:b/>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44A74"/>
    <w:pPr>
      <w:tabs>
        <w:tab w:val="center" w:pos="4419"/>
        <w:tab w:val="right" w:pos="8838"/>
      </w:tabs>
    </w:pPr>
  </w:style>
  <w:style w:type="paragraph" w:styleId="Piedepgina">
    <w:name w:val="footer"/>
    <w:basedOn w:val="Normal"/>
    <w:link w:val="PiedepginaCar"/>
    <w:uiPriority w:val="99"/>
    <w:qFormat/>
    <w:rsid w:val="00C44A74"/>
    <w:pPr>
      <w:tabs>
        <w:tab w:val="center" w:pos="4419"/>
        <w:tab w:val="right" w:pos="8838"/>
      </w:tabs>
    </w:pPr>
  </w:style>
  <w:style w:type="character" w:styleId="Hipervnculo">
    <w:name w:val="Hyperlink"/>
    <w:uiPriority w:val="99"/>
    <w:rsid w:val="00C44A74"/>
    <w:rPr>
      <w:color w:val="0000FF"/>
      <w:u w:val="single"/>
    </w:rPr>
  </w:style>
  <w:style w:type="character" w:styleId="Hipervnculovisitado">
    <w:name w:val="FollowedHyperlink"/>
    <w:rsid w:val="00C44A74"/>
    <w:rPr>
      <w:color w:val="800080"/>
      <w:u w:val="single"/>
    </w:rPr>
  </w:style>
  <w:style w:type="paragraph" w:styleId="Textoindependiente">
    <w:name w:val="Body Text"/>
    <w:aliases w:val="contents,body text,bt,body tesx,Inicio,Subsection Body Text,Texto independiente Car Car,Texto independiente Car Car Car Car Car Car,Texto independiente Car Car Car Car,Texto independiente Car Car Car Car Car"/>
    <w:basedOn w:val="Normal"/>
    <w:rsid w:val="00C44A74"/>
    <w:pPr>
      <w:jc w:val="both"/>
    </w:pPr>
    <w:rPr>
      <w:rFonts w:ascii="Arial" w:hAnsi="Arial" w:cs="Arial"/>
      <w:lang w:val="es-MX"/>
    </w:rPr>
  </w:style>
  <w:style w:type="paragraph" w:customStyle="1" w:styleId="Textopredeterminado">
    <w:name w:val="Texto predeterminado"/>
    <w:basedOn w:val="Normal"/>
    <w:rsid w:val="00C44A74"/>
    <w:pPr>
      <w:tabs>
        <w:tab w:val="left" w:pos="0"/>
      </w:tabs>
      <w:overflowPunct w:val="0"/>
      <w:autoSpaceDE w:val="0"/>
      <w:autoSpaceDN w:val="0"/>
      <w:adjustRightInd w:val="0"/>
      <w:textAlignment w:val="baseline"/>
    </w:pPr>
    <w:rPr>
      <w:color w:val="000000"/>
      <w:lang w:val="en-US"/>
    </w:rPr>
  </w:style>
  <w:style w:type="paragraph" w:styleId="Textoindependiente2">
    <w:name w:val="Body Text 2"/>
    <w:basedOn w:val="Normal"/>
    <w:rsid w:val="00C44A74"/>
    <w:pPr>
      <w:spacing w:after="120" w:line="480" w:lineRule="auto"/>
    </w:pPr>
  </w:style>
  <w:style w:type="paragraph" w:styleId="Textoindependiente3">
    <w:name w:val="Body Text 3"/>
    <w:basedOn w:val="Normal"/>
    <w:rsid w:val="00C44A74"/>
    <w:pPr>
      <w:spacing w:after="120"/>
    </w:pPr>
    <w:rPr>
      <w:sz w:val="16"/>
      <w:szCs w:val="16"/>
    </w:rPr>
  </w:style>
  <w:style w:type="paragraph" w:styleId="Textodeglobo">
    <w:name w:val="Balloon Text"/>
    <w:basedOn w:val="Normal"/>
    <w:semiHidden/>
    <w:rsid w:val="00C44A74"/>
    <w:rPr>
      <w:rFonts w:ascii="Tahoma" w:hAnsi="Tahoma" w:cs="Tahoma"/>
      <w:sz w:val="16"/>
      <w:szCs w:val="16"/>
    </w:rPr>
  </w:style>
  <w:style w:type="paragraph" w:customStyle="1" w:styleId="Textoindependiente1">
    <w:name w:val="Texto independiente1"/>
    <w:basedOn w:val="Normal"/>
    <w:rsid w:val="00C44A74"/>
    <w:pPr>
      <w:jc w:val="both"/>
    </w:pPr>
    <w:rPr>
      <w:rFonts w:ascii="Arial" w:hAnsi="Arial"/>
      <w:lang w:val="es-MX"/>
    </w:rPr>
  </w:style>
  <w:style w:type="paragraph" w:styleId="Sangra3detindependiente">
    <w:name w:val="Body Text Indent 3"/>
    <w:basedOn w:val="Normal"/>
    <w:rsid w:val="00C44A74"/>
    <w:pPr>
      <w:ind w:left="709" w:hanging="709"/>
      <w:jc w:val="both"/>
    </w:pPr>
    <w:rPr>
      <w:rFonts w:ascii="Arial" w:hAnsi="Arial" w:cs="Arial"/>
      <w:bCs/>
      <w:sz w:val="24"/>
    </w:rPr>
  </w:style>
  <w:style w:type="paragraph" w:styleId="NormalWeb">
    <w:name w:val="Normal (Web)"/>
    <w:basedOn w:val="Normal"/>
    <w:rsid w:val="00C44A74"/>
    <w:pPr>
      <w:tabs>
        <w:tab w:val="left" w:pos="0"/>
      </w:tabs>
      <w:overflowPunct w:val="0"/>
      <w:autoSpaceDE w:val="0"/>
      <w:autoSpaceDN w:val="0"/>
      <w:adjustRightInd w:val="0"/>
      <w:spacing w:before="100" w:after="100"/>
      <w:textAlignment w:val="baseline"/>
    </w:pPr>
    <w:rPr>
      <w:color w:val="000000"/>
      <w:sz w:val="24"/>
    </w:rPr>
  </w:style>
  <w:style w:type="paragraph" w:customStyle="1" w:styleId="Textoindependiente31">
    <w:name w:val="Texto independiente 31"/>
    <w:basedOn w:val="Normal"/>
    <w:rsid w:val="00C44A74"/>
    <w:pPr>
      <w:overflowPunct w:val="0"/>
      <w:autoSpaceDE w:val="0"/>
      <w:autoSpaceDN w:val="0"/>
      <w:adjustRightInd w:val="0"/>
      <w:textAlignment w:val="baseline"/>
    </w:pPr>
    <w:rPr>
      <w:rFonts w:ascii="Arial" w:hAnsi="Arial"/>
      <w:color w:val="000000"/>
      <w:sz w:val="24"/>
    </w:rPr>
  </w:style>
  <w:style w:type="paragraph" w:styleId="Sangradetextonormal">
    <w:name w:val="Body Text Indent"/>
    <w:basedOn w:val="Normal"/>
    <w:rsid w:val="00C44A74"/>
    <w:pPr>
      <w:tabs>
        <w:tab w:val="left" w:pos="360"/>
      </w:tabs>
      <w:ind w:left="360" w:hanging="360"/>
      <w:jc w:val="both"/>
    </w:pPr>
    <w:rPr>
      <w:rFonts w:ascii="Arial" w:hAnsi="Arial" w:cs="Arial"/>
      <w:sz w:val="22"/>
      <w:szCs w:val="22"/>
    </w:rPr>
  </w:style>
  <w:style w:type="paragraph" w:styleId="Prrafodelista">
    <w:name w:val="List Paragraph"/>
    <w:aliases w:val="HOJA,Bolita,List Paragraph,Párrafo de lista4,BOLADEF,Párrafo de lista2,Párrafo de lista3,Párrafo de lista21,BOLA,Nivel 1 OS,titulo 3,Colorful List Accent 1,Colorful List - Accent 11,Lista vistosa - Énfasis 11,Estilo 3,Párrafo de lista6"/>
    <w:basedOn w:val="Normal"/>
    <w:link w:val="PrrafodelistaCar"/>
    <w:uiPriority w:val="34"/>
    <w:qFormat/>
    <w:rsid w:val="00823C65"/>
    <w:pPr>
      <w:ind w:left="708"/>
    </w:pPr>
    <w:rPr>
      <w:sz w:val="24"/>
      <w:szCs w:val="24"/>
    </w:rPr>
  </w:style>
  <w:style w:type="character" w:customStyle="1" w:styleId="PiedepginaCar">
    <w:name w:val="Pie de página Car"/>
    <w:basedOn w:val="Fuentedeprrafopredeter"/>
    <w:link w:val="Piedepgina"/>
    <w:uiPriority w:val="99"/>
    <w:qFormat/>
    <w:rsid w:val="00B75455"/>
  </w:style>
  <w:style w:type="table" w:styleId="Tablaconcuadrcula">
    <w:name w:val="Table Grid"/>
    <w:basedOn w:val="Tablanormal"/>
    <w:rsid w:val="00A259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891A43"/>
    <w:rPr>
      <w:lang w:val="es-ES"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
    <w:qFormat/>
    <w:rsid w:val="00743752"/>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link w:val="Textonotapie"/>
    <w:rsid w:val="00743752"/>
    <w:rPr>
      <w:lang w:val="es-ES" w:eastAsia="es-ES"/>
    </w:rPr>
  </w:style>
  <w:style w:type="character" w:styleId="Refdenotaalpie">
    <w:name w:val="footnote reference"/>
    <w:aliases w:val="stylish,Nota de pie,Ref. de nota al pieREF1,referencia nota al pie,Ref. de nota al pie 2,Texto de nota al pie,Pie de Página,FC,Texto de nota al p,Pie de Pàgina,F,Pie de P_gin,Pie de P_,Texto de nota al pi,Pie de P_g,Ref"/>
    <w:qFormat/>
    <w:rsid w:val="00743752"/>
    <w:rPr>
      <w:vertAlign w:val="superscript"/>
    </w:rPr>
  </w:style>
  <w:style w:type="character" w:customStyle="1" w:styleId="PrrafodelistaCar">
    <w:name w:val="Párrafo de lista Car"/>
    <w:aliases w:val="HOJA Car,Bolita Car,List Paragraph Car,Párrafo de lista4 Car,BOLADEF Car,Párrafo de lista2 Car,Párrafo de lista3 Car,Párrafo de lista21 Car,BOLA Car,Nivel 1 OS Car,titulo 3 Car,Colorful List Accent 1 Car,Estilo 3 Car"/>
    <w:link w:val="Prrafodelista"/>
    <w:uiPriority w:val="34"/>
    <w:rsid w:val="006C1701"/>
    <w:rPr>
      <w:sz w:val="24"/>
      <w:szCs w:val="24"/>
      <w:lang w:val="es-ES" w:eastAsia="es-ES"/>
    </w:rPr>
  </w:style>
  <w:style w:type="paragraph" w:customStyle="1" w:styleId="1">
    <w:name w:val="1"/>
    <w:basedOn w:val="Normal"/>
    <w:next w:val="Puesto1"/>
    <w:qFormat/>
    <w:rsid w:val="00F0041F"/>
    <w:pPr>
      <w:jc w:val="center"/>
    </w:pPr>
    <w:rPr>
      <w:rFonts w:ascii="Arial" w:hAnsi="Arial"/>
      <w:b/>
      <w:lang w:val="es-MX"/>
    </w:rPr>
  </w:style>
  <w:style w:type="paragraph" w:customStyle="1" w:styleId="Puesto1">
    <w:name w:val="Puesto1"/>
    <w:basedOn w:val="Normal"/>
    <w:next w:val="Normal"/>
    <w:link w:val="PuestoCar"/>
    <w:qFormat/>
    <w:rsid w:val="00F0041F"/>
    <w:pPr>
      <w:spacing w:before="240" w:after="60"/>
      <w:jc w:val="center"/>
      <w:outlineLvl w:val="0"/>
    </w:pPr>
    <w:rPr>
      <w:rFonts w:ascii="Calibri Light" w:hAnsi="Calibri Light"/>
      <w:b/>
      <w:bCs/>
      <w:kern w:val="28"/>
      <w:sz w:val="32"/>
      <w:szCs w:val="32"/>
    </w:rPr>
  </w:style>
  <w:style w:type="character" w:customStyle="1" w:styleId="PuestoCar">
    <w:name w:val="Puesto Car"/>
    <w:link w:val="Puesto1"/>
    <w:rsid w:val="00F0041F"/>
    <w:rPr>
      <w:rFonts w:ascii="Calibri Light" w:eastAsia="Times New Roman" w:hAnsi="Calibri Light" w:cs="Times New Roman"/>
      <w:b/>
      <w:bCs/>
      <w:kern w:val="28"/>
      <w:sz w:val="32"/>
      <w:szCs w:val="32"/>
      <w:lang w:val="es-ES" w:eastAsia="es-ES"/>
    </w:rPr>
  </w:style>
  <w:style w:type="table" w:styleId="Cuadrculavistosa">
    <w:name w:val="Colorful Grid"/>
    <w:basedOn w:val="Tablanormal"/>
    <w:uiPriority w:val="73"/>
    <w:rsid w:val="001A420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0969">
      <w:bodyDiv w:val="1"/>
      <w:marLeft w:val="0"/>
      <w:marRight w:val="0"/>
      <w:marTop w:val="0"/>
      <w:marBottom w:val="0"/>
      <w:divBdr>
        <w:top w:val="none" w:sz="0" w:space="0" w:color="auto"/>
        <w:left w:val="none" w:sz="0" w:space="0" w:color="auto"/>
        <w:bottom w:val="none" w:sz="0" w:space="0" w:color="auto"/>
        <w:right w:val="none" w:sz="0" w:space="0" w:color="auto"/>
      </w:divBdr>
    </w:div>
    <w:div w:id="175535393">
      <w:bodyDiv w:val="1"/>
      <w:marLeft w:val="0"/>
      <w:marRight w:val="0"/>
      <w:marTop w:val="0"/>
      <w:marBottom w:val="0"/>
      <w:divBdr>
        <w:top w:val="none" w:sz="0" w:space="0" w:color="auto"/>
        <w:left w:val="none" w:sz="0" w:space="0" w:color="auto"/>
        <w:bottom w:val="none" w:sz="0" w:space="0" w:color="auto"/>
        <w:right w:val="none" w:sz="0" w:space="0" w:color="auto"/>
      </w:divBdr>
    </w:div>
    <w:div w:id="179510731">
      <w:bodyDiv w:val="1"/>
      <w:marLeft w:val="225"/>
      <w:marRight w:val="75"/>
      <w:marTop w:val="30"/>
      <w:marBottom w:val="75"/>
      <w:divBdr>
        <w:top w:val="none" w:sz="0" w:space="0" w:color="auto"/>
        <w:left w:val="none" w:sz="0" w:space="0" w:color="auto"/>
        <w:bottom w:val="none" w:sz="0" w:space="0" w:color="auto"/>
        <w:right w:val="none" w:sz="0" w:space="0" w:color="auto"/>
      </w:divBdr>
      <w:divsChild>
        <w:div w:id="163593664">
          <w:marLeft w:val="0"/>
          <w:marRight w:val="0"/>
          <w:marTop w:val="0"/>
          <w:marBottom w:val="0"/>
          <w:divBdr>
            <w:top w:val="none" w:sz="0" w:space="0" w:color="auto"/>
            <w:left w:val="none" w:sz="0" w:space="0" w:color="auto"/>
            <w:bottom w:val="none" w:sz="0" w:space="0" w:color="auto"/>
            <w:right w:val="none" w:sz="0" w:space="0" w:color="auto"/>
          </w:divBdr>
          <w:divsChild>
            <w:div w:id="20133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marulanda\Configuraci&#243;n%20local\Archivos%20temporales%20de%20Internet\OLK3\CGR16_cd_soci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ED1C9-D8A5-4308-809D-8DE21E021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CGR16_cd_social</Template>
  <TotalTime>1</TotalTime>
  <Pages>1</Pages>
  <Words>270</Words>
  <Characters>1488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Bogotá, Octubre 7 de 2004</vt:lpstr>
    </vt:vector>
  </TitlesOfParts>
  <Company>Hewlett-Packard Company</Company>
  <LinksUpToDate>false</LinksUpToDate>
  <CharactersWithSpaces>1755</CharactersWithSpaces>
  <SharedDoc>false</SharedDoc>
  <HLinks>
    <vt:vector size="12" baseType="variant">
      <vt:variant>
        <vt:i4>7733292</vt:i4>
      </vt:variant>
      <vt:variant>
        <vt:i4>3</vt:i4>
      </vt:variant>
      <vt:variant>
        <vt:i4>0</vt:i4>
      </vt:variant>
      <vt:variant>
        <vt:i4>5</vt:i4>
      </vt:variant>
      <vt:variant>
        <vt:lpwstr>http://www.contraloria.gov.co/</vt:lpwstr>
      </vt:variant>
      <vt:variant>
        <vt:lpwstr/>
      </vt:variant>
      <vt:variant>
        <vt:i4>65662</vt:i4>
      </vt:variant>
      <vt:variant>
        <vt:i4>0</vt:i4>
      </vt:variant>
      <vt:variant>
        <vt:i4>0</vt:i4>
      </vt:variant>
      <vt:variant>
        <vt:i4>5</vt:i4>
      </vt:variant>
      <vt:variant>
        <vt:lpwstr>mailto:cgr@contraloria.gov.co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Octubre 7 de 2004</dc:title>
  <dc:creator>CONTRALORIA GENERAL</dc:creator>
  <cp:lastModifiedBy>CMP</cp:lastModifiedBy>
  <cp:revision>2</cp:revision>
  <cp:lastPrinted>2016-07-13T21:07:00Z</cp:lastPrinted>
  <dcterms:created xsi:type="dcterms:W3CDTF">2025-03-17T13:46:00Z</dcterms:created>
  <dcterms:modified xsi:type="dcterms:W3CDTF">2025-03-17T13:46:00Z</dcterms:modified>
</cp:coreProperties>
</file>